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E36" w:rsidRPr="00DB3252" w:rsidRDefault="00B90E36" w:rsidP="00B90E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DB3252">
        <w:rPr>
          <w:rFonts w:ascii="Times New Roman" w:hAnsi="Times New Roman" w:cs="Times New Roman"/>
          <w:b/>
          <w:sz w:val="32"/>
          <w:szCs w:val="32"/>
          <w:highlight w:val="green"/>
        </w:rPr>
        <w:t>Заполнение таблицы 2900 в форме №14 в 2022 году</w:t>
      </w:r>
    </w:p>
    <w:bookmarkEnd w:id="0"/>
    <w:p w:rsidR="00B90E36" w:rsidRDefault="00B90E36" w:rsidP="00B90E36">
      <w:pPr>
        <w:rPr>
          <w:rFonts w:ascii="Times New Roman" w:hAnsi="Times New Roman" w:cs="Times New Roman"/>
          <w:b/>
          <w:sz w:val="28"/>
          <w:szCs w:val="28"/>
        </w:rPr>
      </w:pPr>
    </w:p>
    <w:p w:rsidR="005E1C8A" w:rsidRDefault="005E1C8A" w:rsidP="005E1C8A">
      <w:pPr>
        <w:rPr>
          <w:rFonts w:ascii="Times New Roman" w:hAnsi="Times New Roman" w:cs="Times New Roman"/>
          <w:sz w:val="28"/>
          <w:szCs w:val="28"/>
        </w:rPr>
      </w:pPr>
    </w:p>
    <w:p w:rsidR="005E1C8A" w:rsidRDefault="005E1C8A" w:rsidP="00C51FCE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таблицу необходимо включить все случаи </w:t>
      </w:r>
      <w:r w:rsidRPr="00544625">
        <w:rPr>
          <w:rFonts w:ascii="Times New Roman" w:hAnsi="Times New Roman" w:cs="Times New Roman"/>
          <w:b/>
          <w:sz w:val="28"/>
          <w:szCs w:val="28"/>
        </w:rPr>
        <w:t>патологических переломов</w:t>
      </w:r>
      <w:r>
        <w:rPr>
          <w:rFonts w:ascii="Times New Roman" w:hAnsi="Times New Roman" w:cs="Times New Roman"/>
          <w:sz w:val="28"/>
          <w:szCs w:val="28"/>
        </w:rPr>
        <w:t xml:space="preserve"> проксимального отдела бедренной кости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C51FCE">
        <w:rPr>
          <w:rFonts w:ascii="Times New Roman" w:hAnsi="Times New Roman" w:cs="Times New Roman"/>
          <w:sz w:val="28"/>
          <w:szCs w:val="28"/>
        </w:rPr>
        <w:t>пациентов</w:t>
      </w:r>
      <w:r>
        <w:rPr>
          <w:rFonts w:ascii="Times New Roman" w:hAnsi="Times New Roman" w:cs="Times New Roman"/>
          <w:sz w:val="28"/>
          <w:szCs w:val="28"/>
        </w:rPr>
        <w:t xml:space="preserve"> старше трудоспособного возраста из числа выписанных </w:t>
      </w:r>
      <w:r w:rsidR="00C51FCE">
        <w:rPr>
          <w:rFonts w:ascii="Times New Roman" w:hAnsi="Times New Roman" w:cs="Times New Roman"/>
          <w:sz w:val="28"/>
          <w:szCs w:val="28"/>
        </w:rPr>
        <w:t xml:space="preserve">пациентов </w:t>
      </w:r>
      <w:r>
        <w:rPr>
          <w:rFonts w:ascii="Times New Roman" w:hAnsi="Times New Roman" w:cs="Times New Roman"/>
          <w:sz w:val="28"/>
          <w:szCs w:val="28"/>
        </w:rPr>
        <w:t>старше трудоспособного возраста</w:t>
      </w:r>
      <w:r w:rsidR="00C51FCE">
        <w:rPr>
          <w:rFonts w:ascii="Times New Roman" w:hAnsi="Times New Roman" w:cs="Times New Roman"/>
          <w:sz w:val="28"/>
          <w:szCs w:val="28"/>
        </w:rPr>
        <w:t xml:space="preserve"> (т.2000, строка 20.0, графа 13)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кодами по МКБ-10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D60CD">
        <w:rPr>
          <w:rFonts w:ascii="Times New Roman" w:hAnsi="Times New Roman" w:cs="Times New Roman"/>
          <w:sz w:val="28"/>
          <w:szCs w:val="28"/>
        </w:rPr>
        <w:t xml:space="preserve">72.0,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D60CD">
        <w:rPr>
          <w:rFonts w:ascii="Times New Roman" w:hAnsi="Times New Roman" w:cs="Times New Roman"/>
          <w:sz w:val="28"/>
          <w:szCs w:val="28"/>
        </w:rPr>
        <w:t xml:space="preserve">72.1,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D60CD">
        <w:rPr>
          <w:rFonts w:ascii="Times New Roman" w:hAnsi="Times New Roman" w:cs="Times New Roman"/>
          <w:sz w:val="28"/>
          <w:szCs w:val="28"/>
        </w:rPr>
        <w:t>72.2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6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полученных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низкоэнергетической травме</w:t>
      </w:r>
      <w:r w:rsidRPr="005E1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переломы, возникшие вследствие незначительного воздействия на кость или спонтанно).</w:t>
      </w:r>
    </w:p>
    <w:p w:rsidR="005E1C8A" w:rsidRDefault="005E1C8A" w:rsidP="00C51FCE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Травмы с вышеперечисленными кодами</w:t>
      </w:r>
      <w:r w:rsidRPr="00087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D60CD">
        <w:rPr>
          <w:rFonts w:ascii="Times New Roman" w:hAnsi="Times New Roman" w:cs="Times New Roman"/>
          <w:sz w:val="28"/>
          <w:szCs w:val="28"/>
        </w:rPr>
        <w:t xml:space="preserve">72.0,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D60CD">
        <w:rPr>
          <w:rFonts w:ascii="Times New Roman" w:hAnsi="Times New Roman" w:cs="Times New Roman"/>
          <w:sz w:val="28"/>
          <w:szCs w:val="28"/>
        </w:rPr>
        <w:t xml:space="preserve">72.1,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D60CD">
        <w:rPr>
          <w:rFonts w:ascii="Times New Roman" w:hAnsi="Times New Roman" w:cs="Times New Roman"/>
          <w:sz w:val="28"/>
          <w:szCs w:val="28"/>
        </w:rPr>
        <w:t>72.2</w:t>
      </w:r>
      <w:r>
        <w:rPr>
          <w:rFonts w:ascii="Times New Roman" w:hAnsi="Times New Roman" w:cs="Times New Roman"/>
          <w:sz w:val="28"/>
          <w:szCs w:val="28"/>
        </w:rPr>
        <w:t>), полученные в результате ДТП или падения с высоты более человеческого роста в данную таблицу не включать.</w:t>
      </w:r>
    </w:p>
    <w:p w:rsidR="005E1C8A" w:rsidRPr="005E1C8A" w:rsidRDefault="005E1C8A" w:rsidP="005E1C8A">
      <w:pPr>
        <w:rPr>
          <w:rFonts w:ascii="Times New Roman" w:hAnsi="Times New Roman" w:cs="Times New Roman"/>
          <w:sz w:val="28"/>
          <w:szCs w:val="28"/>
        </w:rPr>
      </w:pPr>
    </w:p>
    <w:sectPr w:rsidR="005E1C8A" w:rsidRPr="005E1C8A" w:rsidSect="000874F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77"/>
    <w:rsid w:val="000874F3"/>
    <w:rsid w:val="004D60CD"/>
    <w:rsid w:val="00544625"/>
    <w:rsid w:val="005E1C8A"/>
    <w:rsid w:val="00645A9C"/>
    <w:rsid w:val="00B52D77"/>
    <w:rsid w:val="00B90E36"/>
    <w:rsid w:val="00BB0477"/>
    <w:rsid w:val="00C51FCE"/>
    <w:rsid w:val="00DB3252"/>
    <w:rsid w:val="00E3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22B382"/>
  <w15:chartTrackingRefBased/>
  <w15:docId w15:val="{C6516A70-0398-4CE8-A960-0606DEA2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70A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74F3"/>
    <w:rPr>
      <w:b/>
      <w:bCs/>
    </w:rPr>
  </w:style>
  <w:style w:type="character" w:customStyle="1" w:styleId="bbcu">
    <w:name w:val="bbc_u"/>
    <w:basedOn w:val="a0"/>
    <w:rsid w:val="00087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5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Карзакова Наталья Владиславовна</dc:creator>
  <cp:keywords/>
  <dc:description/>
  <cp:lastModifiedBy>Карзакова Наталья Владиславовна</cp:lastModifiedBy>
  <cp:revision>6</cp:revision>
  <dcterms:created xsi:type="dcterms:W3CDTF">2022-12-09T08:14:00Z</dcterms:created>
  <dcterms:modified xsi:type="dcterms:W3CDTF">2022-12-15T08:02:00Z</dcterms:modified>
</cp:coreProperties>
</file>