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0B" w:rsidRPr="00C61BE8" w:rsidRDefault="0028590B" w:rsidP="0028590B">
      <w:pPr>
        <w:pStyle w:val="a5"/>
        <w:ind w:right="51"/>
        <w:jc w:val="right"/>
        <w:rPr>
          <w:sz w:val="24"/>
        </w:rPr>
      </w:pPr>
      <w:r w:rsidRPr="00C61BE8">
        <w:rPr>
          <w:sz w:val="24"/>
        </w:rPr>
        <w:t>Приложение 1</w:t>
      </w:r>
    </w:p>
    <w:p w:rsidR="0028590B" w:rsidRPr="00C61BE8" w:rsidRDefault="0028590B" w:rsidP="0028590B">
      <w:pPr>
        <w:pStyle w:val="a5"/>
        <w:ind w:right="51"/>
        <w:jc w:val="right"/>
        <w:rPr>
          <w:sz w:val="24"/>
        </w:rPr>
      </w:pPr>
      <w:r w:rsidRPr="00C61BE8">
        <w:rPr>
          <w:sz w:val="24"/>
        </w:rPr>
        <w:t>к приказу  Минздрава Кузбасса</w:t>
      </w:r>
    </w:p>
    <w:p w:rsidR="0028590B" w:rsidRPr="00C61BE8" w:rsidRDefault="00DD1303" w:rsidP="0028590B">
      <w:pPr>
        <w:tabs>
          <w:tab w:val="left" w:pos="6680"/>
        </w:tabs>
        <w:jc w:val="both"/>
        <w:rPr>
          <w:sz w:val="24"/>
          <w:szCs w:val="24"/>
        </w:rPr>
      </w:pPr>
      <w:r w:rsidRPr="00C61BE8">
        <w:rPr>
          <w:sz w:val="24"/>
          <w:szCs w:val="24"/>
        </w:rPr>
        <w:t xml:space="preserve">                                                                                   </w:t>
      </w:r>
      <w:r w:rsidR="00C61BE8">
        <w:rPr>
          <w:sz w:val="24"/>
          <w:szCs w:val="24"/>
        </w:rPr>
        <w:t xml:space="preserve">                   </w:t>
      </w:r>
      <w:r w:rsidR="00BA5909" w:rsidRPr="00C61BE8">
        <w:rPr>
          <w:sz w:val="24"/>
          <w:szCs w:val="24"/>
        </w:rPr>
        <w:t xml:space="preserve">от                                    №  </w:t>
      </w:r>
    </w:p>
    <w:p w:rsidR="0028590B" w:rsidRPr="00396045" w:rsidRDefault="0028590B" w:rsidP="0028590B">
      <w:pPr>
        <w:ind w:left="7080"/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center"/>
        <w:rPr>
          <w:b/>
          <w:sz w:val="24"/>
        </w:rPr>
      </w:pPr>
      <w:r>
        <w:rPr>
          <w:b/>
          <w:sz w:val="24"/>
        </w:rPr>
        <w:t>П Р О Г Р А М М</w:t>
      </w:r>
      <w:r w:rsidRPr="00396045">
        <w:rPr>
          <w:b/>
          <w:sz w:val="24"/>
        </w:rPr>
        <w:t xml:space="preserve"> А</w:t>
      </w:r>
    </w:p>
    <w:p w:rsidR="0028590B" w:rsidRPr="00396045" w:rsidRDefault="0028590B" w:rsidP="0028590B">
      <w:pPr>
        <w:jc w:val="center"/>
        <w:rPr>
          <w:b/>
          <w:sz w:val="24"/>
        </w:rPr>
      </w:pPr>
      <w:r>
        <w:rPr>
          <w:b/>
          <w:sz w:val="24"/>
        </w:rPr>
        <w:t xml:space="preserve">  составления </w:t>
      </w:r>
      <w:r w:rsidRPr="00396045">
        <w:rPr>
          <w:b/>
          <w:sz w:val="24"/>
        </w:rPr>
        <w:t>статистических отчетов</w:t>
      </w:r>
    </w:p>
    <w:p w:rsidR="0028590B" w:rsidRPr="00396045" w:rsidRDefault="00DD3F3B" w:rsidP="0028590B">
      <w:pPr>
        <w:jc w:val="center"/>
        <w:rPr>
          <w:b/>
          <w:sz w:val="24"/>
        </w:rPr>
      </w:pPr>
      <w:r>
        <w:rPr>
          <w:b/>
          <w:sz w:val="24"/>
        </w:rPr>
        <w:t xml:space="preserve">  за 2024</w:t>
      </w:r>
      <w:r w:rsidR="00E361D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год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ind w:firstLine="720"/>
        <w:jc w:val="both"/>
        <w:rPr>
          <w:sz w:val="24"/>
        </w:rPr>
      </w:pPr>
      <w:r w:rsidRPr="00396045">
        <w:rPr>
          <w:sz w:val="24"/>
        </w:rPr>
        <w:t xml:space="preserve">При составлении годовых </w:t>
      </w:r>
      <w:r w:rsidR="00DD3F3B">
        <w:rPr>
          <w:sz w:val="24"/>
        </w:rPr>
        <w:t>статистических  отчетов  за 2024</w:t>
      </w:r>
      <w:r w:rsidRPr="00396045">
        <w:rPr>
          <w:sz w:val="24"/>
        </w:rPr>
        <w:t xml:space="preserve"> год устанавливается  следую</w:t>
      </w:r>
      <w:r>
        <w:rPr>
          <w:sz w:val="24"/>
        </w:rPr>
        <w:t xml:space="preserve">щий  порядок заполнения </w:t>
      </w:r>
      <w:r w:rsidRPr="00396045">
        <w:rPr>
          <w:sz w:val="24"/>
        </w:rPr>
        <w:t>отчетов.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 1.   О</w:t>
      </w:r>
      <w:r w:rsidRPr="00396045">
        <w:rPr>
          <w:sz w:val="24"/>
        </w:rPr>
        <w:t>тчеты  представляются на бланках соответствующих форм, утвержденных:</w:t>
      </w:r>
    </w:p>
    <w:p w:rsidR="0028590B" w:rsidRPr="00C67930" w:rsidRDefault="00E361D0" w:rsidP="0028590B">
      <w:pPr>
        <w:jc w:val="both"/>
        <w:rPr>
          <w:color w:val="FF0000"/>
          <w:sz w:val="24"/>
        </w:rPr>
      </w:pPr>
      <w:r>
        <w:rPr>
          <w:sz w:val="24"/>
        </w:rPr>
        <w:t xml:space="preserve">         </w:t>
      </w:r>
      <w:r w:rsidR="0028590B">
        <w:rPr>
          <w:sz w:val="24"/>
        </w:rPr>
        <w:t>- форма</w:t>
      </w:r>
      <w:r w:rsidR="0028590B" w:rsidRPr="00396045">
        <w:rPr>
          <w:sz w:val="24"/>
        </w:rPr>
        <w:t xml:space="preserve"> № </w:t>
      </w:r>
      <w:r w:rsidR="0028590B" w:rsidRPr="00396045">
        <w:rPr>
          <w:b/>
          <w:sz w:val="24"/>
        </w:rPr>
        <w:t>1-ДЕТИ (здрав)</w:t>
      </w:r>
      <w:r w:rsidR="0028590B" w:rsidRPr="00396045">
        <w:rPr>
          <w:sz w:val="24"/>
        </w:rPr>
        <w:t xml:space="preserve"> –</w:t>
      </w:r>
      <w:r w:rsidR="0028590B">
        <w:rPr>
          <w:sz w:val="24"/>
        </w:rPr>
        <w:t xml:space="preserve"> приказом Росстата от 19.11.2018г. </w:t>
      </w:r>
      <w:r w:rsidR="0028590B" w:rsidRPr="00231769">
        <w:rPr>
          <w:color w:val="000000"/>
          <w:sz w:val="24"/>
        </w:rPr>
        <w:t>№ 679;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форма№ </w:t>
      </w:r>
      <w:r w:rsidRPr="00396045">
        <w:rPr>
          <w:b/>
          <w:sz w:val="24"/>
        </w:rPr>
        <w:t>1-РБ</w:t>
      </w:r>
      <w:r w:rsidRPr="00396045">
        <w:rPr>
          <w:sz w:val="24"/>
        </w:rPr>
        <w:t xml:space="preserve"> – приказом Минздрав</w:t>
      </w:r>
      <w:r w:rsidR="001F5005">
        <w:rPr>
          <w:sz w:val="24"/>
        </w:rPr>
        <w:t>соц</w:t>
      </w:r>
      <w:r w:rsidRPr="00396045">
        <w:rPr>
          <w:sz w:val="24"/>
        </w:rPr>
        <w:t>развития России от 21.01.2009г. № 12;</w:t>
      </w:r>
    </w:p>
    <w:p w:rsidR="0028590B" w:rsidRPr="00A67306" w:rsidRDefault="0028590B" w:rsidP="0028590B">
      <w:pPr>
        <w:jc w:val="both"/>
        <w:rPr>
          <w:color w:val="FF0000"/>
          <w:sz w:val="24"/>
        </w:rPr>
      </w:pPr>
      <w:r>
        <w:rPr>
          <w:sz w:val="24"/>
        </w:rPr>
        <w:t xml:space="preserve">        - форма № </w:t>
      </w:r>
      <w:r w:rsidRPr="006C4C00">
        <w:rPr>
          <w:b/>
          <w:sz w:val="24"/>
        </w:rPr>
        <w:t>7</w:t>
      </w:r>
      <w:r w:rsidR="00453D43">
        <w:rPr>
          <w:sz w:val="24"/>
        </w:rPr>
        <w:t xml:space="preserve"> – </w:t>
      </w:r>
      <w:r w:rsidR="00CF5F5D">
        <w:rPr>
          <w:sz w:val="24"/>
        </w:rPr>
        <w:t>на утверждении</w:t>
      </w:r>
      <w:r w:rsidRPr="00A0793C">
        <w:rPr>
          <w:sz w:val="24"/>
        </w:rPr>
        <w:t>;</w:t>
      </w:r>
    </w:p>
    <w:p w:rsidR="0028590B" w:rsidRPr="00396045" w:rsidRDefault="00275699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>
        <w:rPr>
          <w:sz w:val="24"/>
        </w:rPr>
        <w:t>- форма №</w:t>
      </w:r>
      <w:r w:rsidR="00E23ED6">
        <w:rPr>
          <w:sz w:val="24"/>
        </w:rPr>
        <w:t xml:space="preserve"> </w:t>
      </w:r>
      <w:r w:rsidR="0028590B">
        <w:rPr>
          <w:b/>
          <w:bCs/>
          <w:sz w:val="24"/>
        </w:rPr>
        <w:t>8</w:t>
      </w:r>
      <w:r w:rsidR="0028590B" w:rsidRPr="00396045">
        <w:rPr>
          <w:b/>
          <w:bCs/>
          <w:sz w:val="24"/>
        </w:rPr>
        <w:t xml:space="preserve"> – </w:t>
      </w:r>
      <w:r w:rsidR="00940252">
        <w:rPr>
          <w:sz w:val="24"/>
        </w:rPr>
        <w:t>приказом Росстата от 28.</w:t>
      </w:r>
      <w:r w:rsidR="0028590B" w:rsidRPr="00396045">
        <w:rPr>
          <w:sz w:val="24"/>
        </w:rPr>
        <w:t>01.2009г. № 12;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формы</w:t>
      </w:r>
      <w:r w:rsidRPr="00396045">
        <w:rPr>
          <w:sz w:val="24"/>
        </w:rPr>
        <w:t xml:space="preserve"> № № </w:t>
      </w:r>
      <w:r>
        <w:rPr>
          <w:b/>
          <w:bCs/>
          <w:sz w:val="24"/>
        </w:rPr>
        <w:t xml:space="preserve"> 9, 34</w:t>
      </w:r>
      <w:r w:rsidRPr="00396045">
        <w:rPr>
          <w:sz w:val="24"/>
        </w:rPr>
        <w:t xml:space="preserve"> – приказом Ро</w:t>
      </w:r>
      <w:r>
        <w:rPr>
          <w:sz w:val="24"/>
        </w:rPr>
        <w:t>с</w:t>
      </w:r>
      <w:r w:rsidRPr="00396045">
        <w:rPr>
          <w:sz w:val="24"/>
        </w:rPr>
        <w:t>стата от 29.12.2011г. № 520;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формы</w:t>
      </w:r>
      <w:r w:rsidR="004F0736">
        <w:rPr>
          <w:sz w:val="24"/>
        </w:rPr>
        <w:t xml:space="preserve"> №</w:t>
      </w:r>
      <w:r w:rsidRPr="00396045">
        <w:rPr>
          <w:sz w:val="24"/>
        </w:rPr>
        <w:t xml:space="preserve"> </w:t>
      </w:r>
      <w:r w:rsidR="004F0736">
        <w:rPr>
          <w:b/>
          <w:bCs/>
          <w:sz w:val="24"/>
        </w:rPr>
        <w:t>10</w:t>
      </w:r>
      <w:r w:rsidRPr="00396045">
        <w:rPr>
          <w:sz w:val="24"/>
        </w:rPr>
        <w:t xml:space="preserve"> – приказом Росстата от 30.06.2014г. № 459;</w:t>
      </w:r>
    </w:p>
    <w:p w:rsidR="0028590B" w:rsidRDefault="00E361D0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 w:rsidRPr="00396045">
        <w:rPr>
          <w:sz w:val="24"/>
        </w:rPr>
        <w:t xml:space="preserve">- </w:t>
      </w:r>
      <w:r w:rsidR="0028590B">
        <w:rPr>
          <w:sz w:val="24"/>
        </w:rPr>
        <w:t>формы</w:t>
      </w:r>
      <w:r>
        <w:rPr>
          <w:sz w:val="24"/>
        </w:rPr>
        <w:t xml:space="preserve"> </w:t>
      </w:r>
      <w:r w:rsidR="0088025D">
        <w:rPr>
          <w:sz w:val="24"/>
        </w:rPr>
        <w:t>№</w:t>
      </w:r>
      <w:r w:rsidR="0028590B">
        <w:rPr>
          <w:sz w:val="24"/>
        </w:rPr>
        <w:t xml:space="preserve"> </w:t>
      </w:r>
      <w:r w:rsidR="0088025D">
        <w:rPr>
          <w:b/>
          <w:sz w:val="24"/>
        </w:rPr>
        <w:t>11</w:t>
      </w:r>
      <w:r w:rsidR="0028590B" w:rsidRPr="00396045">
        <w:rPr>
          <w:b/>
          <w:sz w:val="24"/>
        </w:rPr>
        <w:t xml:space="preserve"> – </w:t>
      </w:r>
      <w:r w:rsidR="0088025D">
        <w:rPr>
          <w:sz w:val="24"/>
        </w:rPr>
        <w:t>на утверждении</w:t>
      </w:r>
      <w:r w:rsidR="0028590B" w:rsidRPr="00396045">
        <w:rPr>
          <w:sz w:val="24"/>
        </w:rPr>
        <w:t>;</w:t>
      </w:r>
    </w:p>
    <w:p w:rsidR="0028590B" w:rsidRPr="009E4FF3" w:rsidRDefault="0088025D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>
        <w:rPr>
          <w:sz w:val="24"/>
        </w:rPr>
        <w:t xml:space="preserve">- форма № </w:t>
      </w:r>
      <w:r w:rsidR="0028590B">
        <w:rPr>
          <w:b/>
          <w:sz w:val="24"/>
        </w:rPr>
        <w:t xml:space="preserve">12 – </w:t>
      </w:r>
      <w:r w:rsidR="0035247B">
        <w:rPr>
          <w:sz w:val="24"/>
        </w:rPr>
        <w:t>приказ</w:t>
      </w:r>
      <w:r w:rsidR="00BF2651">
        <w:rPr>
          <w:sz w:val="24"/>
        </w:rPr>
        <w:t>ом</w:t>
      </w:r>
      <w:r w:rsidR="007105E3">
        <w:rPr>
          <w:sz w:val="24"/>
        </w:rPr>
        <w:t xml:space="preserve"> Росстата </w:t>
      </w:r>
      <w:r w:rsidR="0035247B">
        <w:rPr>
          <w:sz w:val="24"/>
        </w:rPr>
        <w:t xml:space="preserve">от </w:t>
      </w:r>
      <w:r w:rsidR="007105E3">
        <w:rPr>
          <w:sz w:val="24"/>
        </w:rPr>
        <w:t>13</w:t>
      </w:r>
      <w:r w:rsidR="0035247B">
        <w:rPr>
          <w:sz w:val="24"/>
        </w:rPr>
        <w:t>.1</w:t>
      </w:r>
      <w:r w:rsidR="007105E3">
        <w:rPr>
          <w:sz w:val="24"/>
        </w:rPr>
        <w:t>1</w:t>
      </w:r>
      <w:r w:rsidR="0035247B">
        <w:rPr>
          <w:sz w:val="24"/>
        </w:rPr>
        <w:t>.202</w:t>
      </w:r>
      <w:r w:rsidR="007105E3">
        <w:rPr>
          <w:sz w:val="24"/>
        </w:rPr>
        <w:t>4</w:t>
      </w:r>
      <w:r w:rsidR="0035247B">
        <w:rPr>
          <w:sz w:val="24"/>
        </w:rPr>
        <w:t>г. № 5</w:t>
      </w:r>
      <w:r w:rsidR="007105E3">
        <w:rPr>
          <w:sz w:val="24"/>
        </w:rPr>
        <w:t>4</w:t>
      </w:r>
      <w:r w:rsidR="00760FD9">
        <w:rPr>
          <w:sz w:val="24"/>
        </w:rPr>
        <w:t>3</w:t>
      </w:r>
      <w:r w:rsidR="0028590B">
        <w:rPr>
          <w:sz w:val="24"/>
        </w:rPr>
        <w:t>;</w:t>
      </w:r>
    </w:p>
    <w:p w:rsidR="0028590B" w:rsidRPr="009E4FF3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="00760FD9">
        <w:rPr>
          <w:b/>
          <w:sz w:val="24"/>
        </w:rPr>
        <w:t>12 – село –</w:t>
      </w:r>
      <w:r w:rsidR="00760FD9" w:rsidRPr="00760FD9">
        <w:rPr>
          <w:sz w:val="24"/>
        </w:rPr>
        <w:t xml:space="preserve"> </w:t>
      </w:r>
      <w:r w:rsidR="00760FD9">
        <w:rPr>
          <w:sz w:val="24"/>
        </w:rPr>
        <w:t>приказ</w:t>
      </w:r>
      <w:r w:rsidR="00CF2EB2">
        <w:rPr>
          <w:sz w:val="24"/>
        </w:rPr>
        <w:t>ом</w:t>
      </w:r>
      <w:r w:rsidR="00760FD9">
        <w:rPr>
          <w:sz w:val="24"/>
        </w:rPr>
        <w:t xml:space="preserve"> Минздрава России от 27.10.2023г. № 533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13 – </w:t>
      </w:r>
      <w:r w:rsidR="000D3FEA">
        <w:rPr>
          <w:sz w:val="24"/>
        </w:rPr>
        <w:t>приказом Росстата</w:t>
      </w:r>
      <w:r>
        <w:rPr>
          <w:sz w:val="24"/>
        </w:rPr>
        <w:t xml:space="preserve"> от 30.12.2020г.</w:t>
      </w:r>
      <w:r w:rsidR="000D3FEA">
        <w:rPr>
          <w:sz w:val="24"/>
        </w:rPr>
        <w:t xml:space="preserve"> №</w:t>
      </w:r>
      <w:r w:rsidR="00B343A0">
        <w:rPr>
          <w:sz w:val="24"/>
        </w:rPr>
        <w:t xml:space="preserve"> </w:t>
      </w:r>
      <w:r w:rsidR="000D3FEA">
        <w:rPr>
          <w:sz w:val="24"/>
        </w:rPr>
        <w:t>863</w:t>
      </w:r>
      <w:r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14 – </w:t>
      </w:r>
      <w:r w:rsidR="000006D4">
        <w:rPr>
          <w:sz w:val="24"/>
        </w:rPr>
        <w:t>приказом Росстата от 25.12.2023г. №</w:t>
      </w:r>
      <w:r w:rsidR="00B343A0">
        <w:rPr>
          <w:sz w:val="24"/>
        </w:rPr>
        <w:t xml:space="preserve"> </w:t>
      </w:r>
      <w:r w:rsidR="000006D4">
        <w:rPr>
          <w:sz w:val="24"/>
        </w:rPr>
        <w:t>681</w:t>
      </w:r>
      <w:r w:rsidR="000D3FEA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Pr="00BD5ED4">
        <w:rPr>
          <w:b/>
          <w:sz w:val="24"/>
        </w:rPr>
        <w:t>14 ДС</w:t>
      </w:r>
      <w:r>
        <w:rPr>
          <w:sz w:val="24"/>
        </w:rPr>
        <w:t xml:space="preserve"> – </w:t>
      </w:r>
      <w:r w:rsidR="00050E79">
        <w:rPr>
          <w:sz w:val="24"/>
        </w:rPr>
        <w:t>на утверждении</w:t>
      </w:r>
      <w:r>
        <w:rPr>
          <w:sz w:val="24"/>
        </w:rPr>
        <w:t>;</w:t>
      </w:r>
    </w:p>
    <w:p w:rsidR="0028590B" w:rsidRPr="00BA585E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форме № </w:t>
      </w:r>
      <w:r w:rsidRPr="00BD5ED4">
        <w:rPr>
          <w:b/>
          <w:sz w:val="24"/>
        </w:rPr>
        <w:t xml:space="preserve">16 ВН </w:t>
      </w:r>
      <w:r>
        <w:rPr>
          <w:sz w:val="24"/>
        </w:rPr>
        <w:t xml:space="preserve">–  </w:t>
      </w:r>
      <w:r w:rsidRPr="00BA585E">
        <w:rPr>
          <w:sz w:val="24"/>
        </w:rPr>
        <w:t>приказ</w:t>
      </w:r>
      <w:r w:rsidR="00F7040A">
        <w:rPr>
          <w:sz w:val="24"/>
        </w:rPr>
        <w:t>ом</w:t>
      </w:r>
      <w:r w:rsidRPr="00BA585E">
        <w:rPr>
          <w:sz w:val="24"/>
        </w:rPr>
        <w:t xml:space="preserve"> Росстата от 2</w:t>
      </w:r>
      <w:r w:rsidR="00D90AFC">
        <w:rPr>
          <w:sz w:val="24"/>
        </w:rPr>
        <w:t>7</w:t>
      </w:r>
      <w:r w:rsidRPr="00BA585E">
        <w:rPr>
          <w:sz w:val="24"/>
        </w:rPr>
        <w:t>.12.20</w:t>
      </w:r>
      <w:r w:rsidR="00D90AFC">
        <w:rPr>
          <w:sz w:val="24"/>
        </w:rPr>
        <w:t>22</w:t>
      </w:r>
      <w:r w:rsidR="0035247B">
        <w:rPr>
          <w:sz w:val="24"/>
        </w:rPr>
        <w:t xml:space="preserve">г. </w:t>
      </w:r>
      <w:r w:rsidRPr="00BA585E">
        <w:rPr>
          <w:sz w:val="24"/>
        </w:rPr>
        <w:t>№</w:t>
      </w:r>
      <w:r w:rsidR="0035247B">
        <w:rPr>
          <w:sz w:val="24"/>
        </w:rPr>
        <w:t xml:space="preserve"> </w:t>
      </w:r>
      <w:r w:rsidR="00D90AFC">
        <w:rPr>
          <w:sz w:val="24"/>
        </w:rPr>
        <w:t>985</w:t>
      </w:r>
      <w:r w:rsidRPr="00BA585E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>19</w:t>
      </w:r>
      <w:r>
        <w:rPr>
          <w:sz w:val="24"/>
        </w:rPr>
        <w:t xml:space="preserve"> – приказом Росстата от 27.12.2016г. № 866;</w:t>
      </w:r>
    </w:p>
    <w:p w:rsidR="0028590B" w:rsidRDefault="00E361D0" w:rsidP="0028590B">
      <w:pPr>
        <w:jc w:val="both"/>
        <w:rPr>
          <w:sz w:val="24"/>
        </w:rPr>
      </w:pPr>
      <w:r>
        <w:rPr>
          <w:b/>
          <w:sz w:val="24"/>
        </w:rPr>
        <w:t xml:space="preserve">        </w:t>
      </w:r>
      <w:r w:rsidR="0028590B">
        <w:rPr>
          <w:b/>
          <w:sz w:val="24"/>
        </w:rPr>
        <w:t xml:space="preserve">- </w:t>
      </w:r>
      <w:r w:rsidR="0028590B">
        <w:rPr>
          <w:sz w:val="24"/>
        </w:rPr>
        <w:t>форма</w:t>
      </w:r>
      <w:r>
        <w:rPr>
          <w:sz w:val="24"/>
        </w:rPr>
        <w:t xml:space="preserve"> </w:t>
      </w:r>
      <w:r w:rsidR="0028590B">
        <w:rPr>
          <w:sz w:val="24"/>
        </w:rPr>
        <w:t xml:space="preserve">№ </w:t>
      </w:r>
      <w:r w:rsidR="0028590B" w:rsidRPr="00C0073D">
        <w:rPr>
          <w:b/>
          <w:sz w:val="24"/>
        </w:rPr>
        <w:t xml:space="preserve">30 </w:t>
      </w:r>
      <w:r w:rsidR="00733CD3">
        <w:rPr>
          <w:sz w:val="24"/>
        </w:rPr>
        <w:t>– приказом Росстата от 29.11.2024г. № 594</w:t>
      </w:r>
      <w:r w:rsidR="00DF5AF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b/>
          <w:sz w:val="24"/>
        </w:rPr>
        <w:t xml:space="preserve">        - </w:t>
      </w:r>
      <w:r>
        <w:rPr>
          <w:sz w:val="24"/>
        </w:rPr>
        <w:t>форма</w:t>
      </w:r>
      <w:r w:rsidR="00E361D0">
        <w:rPr>
          <w:sz w:val="24"/>
        </w:rPr>
        <w:t xml:space="preserve"> </w:t>
      </w:r>
      <w:r>
        <w:rPr>
          <w:sz w:val="24"/>
        </w:rPr>
        <w:t xml:space="preserve">№ </w:t>
      </w:r>
      <w:r w:rsidRPr="00C0073D">
        <w:rPr>
          <w:b/>
          <w:sz w:val="24"/>
        </w:rPr>
        <w:t>30</w:t>
      </w:r>
      <w:r>
        <w:rPr>
          <w:b/>
          <w:sz w:val="24"/>
        </w:rPr>
        <w:t xml:space="preserve"> село</w:t>
      </w:r>
      <w:r w:rsidR="00E63B89">
        <w:rPr>
          <w:sz w:val="24"/>
        </w:rPr>
        <w:t>–приказом Росстата от 19.12.2022г. №</w:t>
      </w:r>
      <w:r w:rsidR="00B343A0">
        <w:rPr>
          <w:sz w:val="24"/>
        </w:rPr>
        <w:t xml:space="preserve"> </w:t>
      </w:r>
      <w:r w:rsidR="00E63B89">
        <w:rPr>
          <w:sz w:val="24"/>
        </w:rPr>
        <w:t>13-2/И/2-21855</w:t>
      </w:r>
      <w:r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b/>
          <w:sz w:val="24"/>
        </w:rPr>
        <w:t xml:space="preserve">        - </w:t>
      </w:r>
      <w:r>
        <w:rPr>
          <w:sz w:val="24"/>
        </w:rPr>
        <w:t>форма</w:t>
      </w:r>
      <w:r w:rsidR="00E361D0">
        <w:rPr>
          <w:sz w:val="24"/>
        </w:rPr>
        <w:t xml:space="preserve"> </w:t>
      </w:r>
      <w:r>
        <w:rPr>
          <w:sz w:val="24"/>
        </w:rPr>
        <w:t xml:space="preserve">№ </w:t>
      </w:r>
      <w:r>
        <w:rPr>
          <w:b/>
          <w:sz w:val="24"/>
        </w:rPr>
        <w:t>32</w:t>
      </w:r>
      <w:r w:rsidR="00B15B2E">
        <w:rPr>
          <w:b/>
          <w:sz w:val="24"/>
        </w:rPr>
        <w:t xml:space="preserve"> – </w:t>
      </w:r>
      <w:r w:rsidR="00E8502B">
        <w:rPr>
          <w:sz w:val="24"/>
        </w:rPr>
        <w:t>приказом Росстата от</w:t>
      </w:r>
      <w:r w:rsidR="00586A37">
        <w:rPr>
          <w:sz w:val="24"/>
        </w:rPr>
        <w:t xml:space="preserve"> </w:t>
      </w:r>
      <w:r w:rsidR="00E8502B">
        <w:rPr>
          <w:sz w:val="24"/>
        </w:rPr>
        <w:t>09.04.2024г. № 143</w:t>
      </w:r>
      <w:r>
        <w:rPr>
          <w:sz w:val="24"/>
        </w:rPr>
        <w:t>;</w:t>
      </w:r>
    </w:p>
    <w:p w:rsidR="00B15B2E" w:rsidRDefault="00B15B2E" w:rsidP="0028590B">
      <w:pPr>
        <w:jc w:val="both"/>
        <w:rPr>
          <w:sz w:val="24"/>
        </w:rPr>
      </w:pPr>
      <w:r>
        <w:rPr>
          <w:b/>
          <w:sz w:val="24"/>
        </w:rPr>
        <w:t xml:space="preserve">        - </w:t>
      </w:r>
      <w:r>
        <w:rPr>
          <w:sz w:val="24"/>
        </w:rPr>
        <w:t xml:space="preserve">форма </w:t>
      </w:r>
      <w:r>
        <w:rPr>
          <w:b/>
          <w:sz w:val="24"/>
        </w:rPr>
        <w:t>32</w:t>
      </w:r>
      <w:r w:rsidRPr="00D329E4">
        <w:rPr>
          <w:b/>
          <w:sz w:val="24"/>
        </w:rPr>
        <w:t>-</w:t>
      </w:r>
      <w:r>
        <w:rPr>
          <w:sz w:val="24"/>
        </w:rPr>
        <w:t>ВКЛАДЫШ– приказом Росстата от 31.12.2020г.</w:t>
      </w:r>
      <w:r w:rsidRPr="0035247B">
        <w:rPr>
          <w:sz w:val="24"/>
        </w:rPr>
        <w:t xml:space="preserve"> </w:t>
      </w:r>
      <w:r>
        <w:rPr>
          <w:sz w:val="24"/>
        </w:rPr>
        <w:t>№ 876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33</w:t>
      </w:r>
      <w:r w:rsidRPr="00396045">
        <w:rPr>
          <w:sz w:val="24"/>
        </w:rPr>
        <w:t xml:space="preserve"> –приказом Ро</w:t>
      </w:r>
      <w:r>
        <w:rPr>
          <w:sz w:val="24"/>
        </w:rPr>
        <w:t>с</w:t>
      </w:r>
      <w:r w:rsidRPr="00396045">
        <w:rPr>
          <w:sz w:val="24"/>
        </w:rPr>
        <w:t>стата от 31.12.2010г. №</w:t>
      </w:r>
      <w:r w:rsidR="0035247B">
        <w:rPr>
          <w:sz w:val="24"/>
        </w:rPr>
        <w:t xml:space="preserve"> </w:t>
      </w:r>
      <w:r w:rsidRPr="00396045">
        <w:rPr>
          <w:sz w:val="24"/>
        </w:rPr>
        <w:t>483;</w:t>
      </w:r>
    </w:p>
    <w:p w:rsidR="00763C75" w:rsidRPr="00763C75" w:rsidRDefault="00763C75" w:rsidP="0028590B">
      <w:pPr>
        <w:jc w:val="both"/>
        <w:rPr>
          <w:b/>
          <w:sz w:val="24"/>
        </w:rPr>
      </w:pPr>
      <w:r>
        <w:rPr>
          <w:sz w:val="24"/>
        </w:rPr>
        <w:t xml:space="preserve">        </w:t>
      </w:r>
      <w:r w:rsidRPr="00A0793C">
        <w:rPr>
          <w:sz w:val="24"/>
        </w:rPr>
        <w:t xml:space="preserve">- форма № </w:t>
      </w:r>
      <w:r w:rsidRPr="00A0793C">
        <w:rPr>
          <w:b/>
          <w:sz w:val="24"/>
        </w:rPr>
        <w:t xml:space="preserve">36 - </w:t>
      </w:r>
      <w:r w:rsidRPr="00A0793C">
        <w:rPr>
          <w:sz w:val="24"/>
        </w:rPr>
        <w:t>приказом Росстата от 25.07.2023 № 355</w:t>
      </w:r>
      <w:r w:rsidR="00830AE9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</w:t>
      </w:r>
      <w:r w:rsidR="00590CA2">
        <w:rPr>
          <w:b/>
          <w:bCs/>
          <w:sz w:val="24"/>
        </w:rPr>
        <w:t xml:space="preserve"> 36-ПЛ</w:t>
      </w:r>
      <w:r w:rsidRPr="00396045">
        <w:rPr>
          <w:sz w:val="24"/>
        </w:rPr>
        <w:t xml:space="preserve"> – приказом Росстата от 13.08.2009г. № 171;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Pr="00086532">
        <w:rPr>
          <w:b/>
          <w:sz w:val="24"/>
        </w:rPr>
        <w:t>38</w:t>
      </w:r>
      <w:r w:rsidR="00E55727">
        <w:rPr>
          <w:sz w:val="24"/>
        </w:rPr>
        <w:t xml:space="preserve"> – приказом </w:t>
      </w:r>
      <w:r w:rsidR="00E55727" w:rsidRPr="00396045">
        <w:rPr>
          <w:sz w:val="24"/>
        </w:rPr>
        <w:t>Минздрава России</w:t>
      </w:r>
      <w:r w:rsidR="00E55727">
        <w:rPr>
          <w:sz w:val="24"/>
        </w:rPr>
        <w:t xml:space="preserve"> от 26.10.2020</w:t>
      </w:r>
      <w:r w:rsidR="0035247B">
        <w:rPr>
          <w:sz w:val="24"/>
        </w:rPr>
        <w:t>г.</w:t>
      </w:r>
      <w:r w:rsidR="00E55727">
        <w:rPr>
          <w:sz w:val="24"/>
        </w:rPr>
        <w:t xml:space="preserve"> №</w:t>
      </w:r>
      <w:r w:rsidR="0035247B">
        <w:rPr>
          <w:sz w:val="24"/>
        </w:rPr>
        <w:t xml:space="preserve"> </w:t>
      </w:r>
      <w:r w:rsidR="00E55727">
        <w:rPr>
          <w:sz w:val="24"/>
        </w:rPr>
        <w:t>1149н;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41</w:t>
      </w:r>
      <w:r w:rsidR="00DC06C2">
        <w:rPr>
          <w:sz w:val="24"/>
        </w:rPr>
        <w:t xml:space="preserve"> – </w:t>
      </w:r>
      <w:r w:rsidR="00D90AFC">
        <w:rPr>
          <w:sz w:val="24"/>
        </w:rPr>
        <w:t>приказ</w:t>
      </w:r>
      <w:r w:rsidR="00F3358C">
        <w:rPr>
          <w:sz w:val="24"/>
        </w:rPr>
        <w:t>ом</w:t>
      </w:r>
      <w:r w:rsidR="00D90AFC">
        <w:rPr>
          <w:sz w:val="24"/>
        </w:rPr>
        <w:t xml:space="preserve"> Росстата от 27.12.2022г. № 985</w:t>
      </w:r>
      <w:r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42</w:t>
      </w:r>
      <w:r w:rsidR="00F32EFD">
        <w:rPr>
          <w:sz w:val="24"/>
        </w:rPr>
        <w:t xml:space="preserve"> – приказом Росстата от 06.12.2024г. № 613</w:t>
      </w:r>
      <w:bookmarkStart w:id="0" w:name="_GoBack"/>
      <w:bookmarkEnd w:id="0"/>
      <w:r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</w:t>
      </w:r>
      <w:r>
        <w:rPr>
          <w:sz w:val="24"/>
        </w:rPr>
        <w:t>№</w:t>
      </w:r>
      <w:r w:rsidR="00FC1B70">
        <w:rPr>
          <w:sz w:val="24"/>
        </w:rPr>
        <w:t xml:space="preserve"> </w:t>
      </w:r>
      <w:r w:rsidRPr="00396045">
        <w:rPr>
          <w:b/>
          <w:sz w:val="24"/>
        </w:rPr>
        <w:t xml:space="preserve">53, </w:t>
      </w:r>
      <w:r>
        <w:rPr>
          <w:b/>
          <w:sz w:val="24"/>
        </w:rPr>
        <w:t xml:space="preserve">43, </w:t>
      </w:r>
      <w:r w:rsidRPr="00396045">
        <w:rPr>
          <w:b/>
          <w:sz w:val="24"/>
        </w:rPr>
        <w:t xml:space="preserve">44, 45 </w:t>
      </w:r>
      <w:r w:rsidR="00366FC1">
        <w:rPr>
          <w:sz w:val="24"/>
        </w:rPr>
        <w:t xml:space="preserve">- приказом </w:t>
      </w:r>
      <w:proofErr w:type="spellStart"/>
      <w:r w:rsidR="00366FC1">
        <w:rPr>
          <w:sz w:val="24"/>
        </w:rPr>
        <w:t>Минздравмед</w:t>
      </w:r>
      <w:r w:rsidR="007B2CA2">
        <w:rPr>
          <w:sz w:val="24"/>
        </w:rPr>
        <w:t>п</w:t>
      </w:r>
      <w:r w:rsidR="00366FC1">
        <w:rPr>
          <w:sz w:val="24"/>
        </w:rPr>
        <w:t>рома</w:t>
      </w:r>
      <w:proofErr w:type="spellEnd"/>
      <w:r w:rsidR="00366FC1">
        <w:rPr>
          <w:sz w:val="24"/>
        </w:rPr>
        <w:t xml:space="preserve"> России </w:t>
      </w:r>
      <w:r w:rsidRPr="00396045">
        <w:rPr>
          <w:sz w:val="24"/>
        </w:rPr>
        <w:t>от 26.08.94</w:t>
      </w:r>
      <w:r w:rsidR="0035247B">
        <w:rPr>
          <w:sz w:val="24"/>
        </w:rPr>
        <w:t>г.</w:t>
      </w:r>
      <w:r w:rsidRPr="00396045">
        <w:rPr>
          <w:sz w:val="24"/>
        </w:rPr>
        <w:t xml:space="preserve"> №</w:t>
      </w:r>
      <w:r w:rsidR="00366FC1">
        <w:rPr>
          <w:sz w:val="24"/>
        </w:rPr>
        <w:t>182;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 xml:space="preserve">54 </w:t>
      </w:r>
      <w:r w:rsidRPr="00396045">
        <w:rPr>
          <w:sz w:val="24"/>
        </w:rPr>
        <w:t xml:space="preserve"> -  приказом  Минздрава  России от 13.09.99</w:t>
      </w:r>
      <w:r w:rsidR="0035247B">
        <w:rPr>
          <w:sz w:val="24"/>
        </w:rPr>
        <w:t>г.</w:t>
      </w:r>
      <w:r w:rsidRPr="00396045">
        <w:rPr>
          <w:sz w:val="24"/>
        </w:rPr>
        <w:t xml:space="preserve"> № 342;</w:t>
      </w:r>
    </w:p>
    <w:p w:rsidR="0028590B" w:rsidRPr="00396045" w:rsidRDefault="0028590B" w:rsidP="0028590B">
      <w:pPr>
        <w:ind w:left="420"/>
        <w:jc w:val="both"/>
        <w:rPr>
          <w:sz w:val="24"/>
        </w:rPr>
      </w:pPr>
      <w:r>
        <w:rPr>
          <w:sz w:val="24"/>
        </w:rPr>
        <w:t xml:space="preserve"> - формы</w:t>
      </w:r>
      <w:r w:rsidRPr="00396045">
        <w:rPr>
          <w:sz w:val="24"/>
        </w:rPr>
        <w:t xml:space="preserve"> №№ </w:t>
      </w:r>
      <w:r w:rsidRPr="00396045">
        <w:rPr>
          <w:b/>
          <w:sz w:val="24"/>
        </w:rPr>
        <w:t>55, 56</w:t>
      </w:r>
      <w:r>
        <w:rPr>
          <w:sz w:val="24"/>
        </w:rPr>
        <w:t>- на утверждении</w:t>
      </w:r>
      <w:r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57</w:t>
      </w:r>
      <w:r>
        <w:rPr>
          <w:sz w:val="24"/>
        </w:rPr>
        <w:t>–</w:t>
      </w:r>
      <w:r w:rsidR="00452409">
        <w:rPr>
          <w:sz w:val="24"/>
        </w:rPr>
        <w:t xml:space="preserve"> на утверждении</w:t>
      </w:r>
      <w:r w:rsidRPr="00396045">
        <w:rPr>
          <w:sz w:val="24"/>
        </w:rPr>
        <w:t>;</w:t>
      </w:r>
    </w:p>
    <w:p w:rsidR="0028590B" w:rsidRDefault="00E361D0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 w:rsidRPr="00396045">
        <w:rPr>
          <w:sz w:val="24"/>
        </w:rPr>
        <w:t xml:space="preserve">- </w:t>
      </w:r>
      <w:r w:rsidR="0028590B">
        <w:rPr>
          <w:sz w:val="24"/>
        </w:rPr>
        <w:t xml:space="preserve">форма № </w:t>
      </w:r>
      <w:r w:rsidR="0028590B">
        <w:rPr>
          <w:b/>
          <w:sz w:val="24"/>
        </w:rPr>
        <w:t>61</w:t>
      </w:r>
      <w:r w:rsidR="001A0D69">
        <w:rPr>
          <w:sz w:val="24"/>
        </w:rPr>
        <w:t xml:space="preserve"> – приказом Росстата от 30.12.2020</w:t>
      </w:r>
      <w:r w:rsidR="0035247B">
        <w:rPr>
          <w:sz w:val="24"/>
        </w:rPr>
        <w:t>г.</w:t>
      </w:r>
      <w:r w:rsidR="001A0D69">
        <w:rPr>
          <w:sz w:val="24"/>
        </w:rPr>
        <w:t xml:space="preserve"> № 863</w:t>
      </w:r>
      <w:r w:rsidR="0028590B"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>
        <w:rPr>
          <w:b/>
          <w:sz w:val="24"/>
        </w:rPr>
        <w:t>64</w:t>
      </w:r>
      <w:r w:rsidR="00000A9A">
        <w:rPr>
          <w:b/>
          <w:sz w:val="24"/>
        </w:rPr>
        <w:t xml:space="preserve"> </w:t>
      </w:r>
      <w:r w:rsidR="00941EE2">
        <w:rPr>
          <w:sz w:val="24"/>
        </w:rPr>
        <w:t xml:space="preserve">- приказом Минздрава России </w:t>
      </w:r>
      <w:r>
        <w:rPr>
          <w:sz w:val="24"/>
        </w:rPr>
        <w:t>от 22.10.2020г. № 1138н</w:t>
      </w:r>
      <w:r w:rsidRPr="00396045">
        <w:rPr>
          <w:sz w:val="24"/>
        </w:rPr>
        <w:t>;</w:t>
      </w:r>
    </w:p>
    <w:p w:rsidR="00D64885" w:rsidRPr="00396045" w:rsidRDefault="00D64885" w:rsidP="0028590B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802456">
        <w:rPr>
          <w:sz w:val="24"/>
        </w:rPr>
        <w:t xml:space="preserve"> </w:t>
      </w:r>
      <w:r w:rsidRPr="00A0793C">
        <w:rPr>
          <w:sz w:val="24"/>
        </w:rPr>
        <w:t xml:space="preserve">- форма № </w:t>
      </w:r>
      <w:r w:rsidRPr="00A0793C">
        <w:rPr>
          <w:b/>
          <w:sz w:val="24"/>
        </w:rPr>
        <w:t xml:space="preserve">65 – </w:t>
      </w:r>
      <w:r w:rsidRPr="00A0793C">
        <w:rPr>
          <w:sz w:val="24"/>
        </w:rPr>
        <w:t>приказом Росстата от 25.07.2023г. № 354</w:t>
      </w:r>
    </w:p>
    <w:p w:rsidR="0028590B" w:rsidRPr="00396045" w:rsidRDefault="00E361D0" w:rsidP="0028590B">
      <w:pPr>
        <w:ind w:left="113"/>
        <w:jc w:val="both"/>
        <w:rPr>
          <w:sz w:val="24"/>
        </w:rPr>
      </w:pPr>
      <w:r>
        <w:rPr>
          <w:sz w:val="24"/>
        </w:rPr>
        <w:t xml:space="preserve">     </w:t>
      </w:r>
      <w:r w:rsidR="0028590B">
        <w:rPr>
          <w:sz w:val="24"/>
        </w:rPr>
        <w:t xml:space="preserve"> - форма</w:t>
      </w:r>
      <w:r w:rsidR="0028590B" w:rsidRPr="00396045">
        <w:rPr>
          <w:sz w:val="24"/>
        </w:rPr>
        <w:t xml:space="preserve"> № </w:t>
      </w:r>
      <w:r w:rsidR="0028590B" w:rsidRPr="00396045">
        <w:rPr>
          <w:b/>
          <w:sz w:val="24"/>
        </w:rPr>
        <w:t>70</w:t>
      </w:r>
      <w:r w:rsidR="00451E1E">
        <w:rPr>
          <w:b/>
          <w:sz w:val="24"/>
        </w:rPr>
        <w:t xml:space="preserve"> -</w:t>
      </w:r>
      <w:r w:rsidR="0028590B" w:rsidRPr="00396045">
        <w:rPr>
          <w:sz w:val="24"/>
        </w:rPr>
        <w:t xml:space="preserve"> приказом Минздрава России от 23.09.2003</w:t>
      </w:r>
      <w:r w:rsidR="0035247B">
        <w:rPr>
          <w:sz w:val="24"/>
        </w:rPr>
        <w:t>г.</w:t>
      </w:r>
      <w:r w:rsidR="0028590B" w:rsidRPr="00396045">
        <w:rPr>
          <w:sz w:val="24"/>
        </w:rPr>
        <w:t xml:space="preserve"> № 455;</w:t>
      </w:r>
    </w:p>
    <w:p w:rsidR="00802456" w:rsidRDefault="008C59D8" w:rsidP="0028590B">
      <w:pPr>
        <w:jc w:val="both"/>
        <w:rPr>
          <w:sz w:val="24"/>
        </w:rPr>
      </w:pPr>
      <w:r>
        <w:rPr>
          <w:sz w:val="24"/>
        </w:rPr>
        <w:t xml:space="preserve">        - </w:t>
      </w:r>
      <w:r w:rsidR="0028590B">
        <w:rPr>
          <w:sz w:val="24"/>
        </w:rPr>
        <w:t>формы</w:t>
      </w:r>
      <w:r w:rsidR="0028590B" w:rsidRPr="00396045">
        <w:rPr>
          <w:sz w:val="24"/>
        </w:rPr>
        <w:t xml:space="preserve"> мониторинга туберкулеза №№ </w:t>
      </w:r>
      <w:r w:rsidR="0028590B" w:rsidRPr="004D3866">
        <w:rPr>
          <w:b/>
          <w:sz w:val="24"/>
        </w:rPr>
        <w:t>2 –Тб</w:t>
      </w:r>
      <w:r w:rsidR="0028590B">
        <w:rPr>
          <w:sz w:val="24"/>
        </w:rPr>
        <w:t>,</w:t>
      </w:r>
      <w:r w:rsidR="0028590B" w:rsidRPr="00396045">
        <w:rPr>
          <w:b/>
          <w:sz w:val="24"/>
        </w:rPr>
        <w:t>7-Тб; 8-Тб</w:t>
      </w:r>
      <w:r w:rsidR="00864112">
        <w:rPr>
          <w:b/>
          <w:sz w:val="24"/>
        </w:rPr>
        <w:t>, 10-Тб</w:t>
      </w:r>
      <w:r w:rsidR="0028590B" w:rsidRPr="00396045">
        <w:rPr>
          <w:sz w:val="24"/>
        </w:rPr>
        <w:t xml:space="preserve">-приказом Минздрава </w:t>
      </w:r>
      <w:r w:rsidR="00802456">
        <w:rPr>
          <w:sz w:val="24"/>
        </w:rPr>
        <w:t xml:space="preserve">     </w:t>
      </w:r>
    </w:p>
    <w:p w:rsidR="0028590B" w:rsidRDefault="00802456" w:rsidP="0028590B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="0028590B" w:rsidRPr="00396045">
        <w:rPr>
          <w:sz w:val="24"/>
        </w:rPr>
        <w:t>России от 13.02.2004</w:t>
      </w:r>
      <w:r w:rsidR="0035247B">
        <w:rPr>
          <w:sz w:val="24"/>
        </w:rPr>
        <w:t>г.</w:t>
      </w:r>
      <w:r w:rsidR="0028590B" w:rsidRPr="00396045">
        <w:rPr>
          <w:sz w:val="24"/>
        </w:rPr>
        <w:t xml:space="preserve"> № 50;</w:t>
      </w:r>
    </w:p>
    <w:p w:rsidR="0028590B" w:rsidRDefault="0028590B" w:rsidP="0028590B">
      <w:pPr>
        <w:tabs>
          <w:tab w:val="left" w:pos="2775"/>
        </w:tabs>
        <w:jc w:val="both"/>
        <w:rPr>
          <w:sz w:val="24"/>
        </w:rPr>
      </w:pPr>
      <w:r>
        <w:rPr>
          <w:sz w:val="24"/>
        </w:rPr>
        <w:t xml:space="preserve">       </w:t>
      </w:r>
      <w:r w:rsidR="009700A8">
        <w:rPr>
          <w:sz w:val="24"/>
        </w:rPr>
        <w:t xml:space="preserve">  </w:t>
      </w:r>
      <w:r>
        <w:rPr>
          <w:sz w:val="24"/>
        </w:rPr>
        <w:t>- форма №</w:t>
      </w:r>
      <w:r w:rsidR="002B2AAB">
        <w:rPr>
          <w:sz w:val="24"/>
        </w:rPr>
        <w:t xml:space="preserve"> </w:t>
      </w:r>
      <w:r w:rsidRPr="00BD5ED4">
        <w:rPr>
          <w:b/>
          <w:sz w:val="24"/>
        </w:rPr>
        <w:t>131</w:t>
      </w:r>
      <w:r>
        <w:rPr>
          <w:sz w:val="24"/>
        </w:rPr>
        <w:t xml:space="preserve"> – приказом Минздрава России от 10.1</w:t>
      </w:r>
      <w:r w:rsidR="005C4701">
        <w:rPr>
          <w:sz w:val="24"/>
        </w:rPr>
        <w:t>1</w:t>
      </w:r>
      <w:r>
        <w:rPr>
          <w:sz w:val="24"/>
        </w:rPr>
        <w:t>.2020г. № 1207н.</w:t>
      </w: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b/>
          <w:sz w:val="24"/>
        </w:rPr>
      </w:pPr>
    </w:p>
    <w:p w:rsidR="0028590B" w:rsidRDefault="00CD4C0C" w:rsidP="00FE516A">
      <w:pPr>
        <w:ind w:left="567"/>
        <w:jc w:val="both"/>
        <w:rPr>
          <w:sz w:val="24"/>
        </w:rPr>
      </w:pPr>
      <w:r>
        <w:rPr>
          <w:b/>
          <w:sz w:val="24"/>
        </w:rPr>
        <w:t xml:space="preserve">   </w:t>
      </w:r>
      <w:r w:rsidRPr="00CD4C0C">
        <w:rPr>
          <w:sz w:val="24"/>
        </w:rPr>
        <w:t>1.1</w:t>
      </w:r>
      <w:r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2B2AAB">
        <w:rPr>
          <w:b/>
          <w:sz w:val="24"/>
        </w:rPr>
        <w:t xml:space="preserve"> </w:t>
      </w:r>
      <w:r w:rsidR="0028590B">
        <w:rPr>
          <w:b/>
          <w:sz w:val="24"/>
        </w:rPr>
        <w:t>1 – ДЕТИ (здрав)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</w:t>
      </w:r>
      <w:r w:rsidR="0028590B">
        <w:rPr>
          <w:sz w:val="24"/>
        </w:rPr>
        <w:t xml:space="preserve">численности беспризорных и </w:t>
      </w:r>
      <w:r w:rsidR="0028590B" w:rsidRPr="00396045">
        <w:rPr>
          <w:sz w:val="24"/>
        </w:rPr>
        <w:t xml:space="preserve">безнадзорных несовершеннолетних, помещенных в </w:t>
      </w:r>
      <w:r w:rsidR="00197367">
        <w:rPr>
          <w:sz w:val="24"/>
        </w:rPr>
        <w:t>медицинские организации</w:t>
      </w:r>
      <w:r w:rsidR="0028590B" w:rsidRPr="00396045">
        <w:rPr>
          <w:sz w:val="24"/>
        </w:rPr>
        <w:t>»</w:t>
      </w:r>
      <w:r w:rsidR="0028590B" w:rsidRPr="00396045">
        <w:rPr>
          <w:sz w:val="24"/>
        </w:rPr>
        <w:tab/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>ПРИМЕЧАНИЕ:</w:t>
      </w:r>
    </w:p>
    <w:p w:rsidR="0028590B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>Сведения во всех таблицах отчета показываются по итогам года (на конец отчетного года).</w:t>
      </w:r>
    </w:p>
    <w:p w:rsidR="0028590B" w:rsidRPr="00DD742C" w:rsidRDefault="00DD742C" w:rsidP="00FE516A">
      <w:pPr>
        <w:ind w:left="142"/>
        <w:jc w:val="both"/>
        <w:rPr>
          <w:sz w:val="24"/>
        </w:rPr>
      </w:pPr>
      <w:r>
        <w:rPr>
          <w:b/>
          <w:bCs/>
          <w:sz w:val="24"/>
        </w:rPr>
        <w:t xml:space="preserve">          </w:t>
      </w:r>
      <w:r w:rsidRPr="00DD742C">
        <w:rPr>
          <w:bCs/>
          <w:sz w:val="24"/>
        </w:rPr>
        <w:t>1.2</w:t>
      </w:r>
      <w:r>
        <w:rPr>
          <w:b/>
          <w:bCs/>
          <w:sz w:val="24"/>
        </w:rPr>
        <w:t xml:space="preserve"> </w:t>
      </w:r>
      <w:r w:rsidR="0028590B" w:rsidRPr="00396045">
        <w:rPr>
          <w:b/>
          <w:bCs/>
          <w:sz w:val="24"/>
        </w:rPr>
        <w:t>Форма №</w:t>
      </w:r>
      <w:r w:rsidR="00E23ED6">
        <w:rPr>
          <w:b/>
          <w:bCs/>
          <w:sz w:val="24"/>
        </w:rPr>
        <w:t xml:space="preserve"> </w:t>
      </w:r>
      <w:r w:rsidR="0028590B" w:rsidRPr="00396045">
        <w:rPr>
          <w:b/>
          <w:bCs/>
          <w:sz w:val="24"/>
        </w:rPr>
        <w:t xml:space="preserve">1-РБ </w:t>
      </w:r>
      <w:r w:rsidR="0028590B" w:rsidRPr="00396045">
        <w:rPr>
          <w:sz w:val="24"/>
        </w:rPr>
        <w:t>«Сведения об оказании медицинской помощи гражданам республики Беларусь в государственных и муниципальных учреждениях здравоохранения РФ».</w:t>
      </w:r>
    </w:p>
    <w:p w:rsidR="0028590B" w:rsidRPr="00396045" w:rsidRDefault="00763C75" w:rsidP="00FE516A">
      <w:pPr>
        <w:ind w:firstLine="680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763C75">
        <w:rPr>
          <w:sz w:val="24"/>
        </w:rPr>
        <w:t>1.3</w:t>
      </w:r>
      <w:r>
        <w:rPr>
          <w:b/>
          <w:sz w:val="24"/>
        </w:rPr>
        <w:t xml:space="preserve">   </w:t>
      </w:r>
      <w:r w:rsidR="0028590B" w:rsidRPr="00396045">
        <w:rPr>
          <w:b/>
          <w:sz w:val="24"/>
        </w:rPr>
        <w:t>Форма № 7</w:t>
      </w:r>
      <w:r w:rsidR="0028590B">
        <w:rPr>
          <w:sz w:val="24"/>
        </w:rPr>
        <w:t xml:space="preserve"> «Сведения о </w:t>
      </w:r>
      <w:r w:rsidR="0028590B" w:rsidRPr="00396045">
        <w:rPr>
          <w:sz w:val="24"/>
        </w:rPr>
        <w:t>злокачествен</w:t>
      </w:r>
      <w:r w:rsidR="0028590B">
        <w:rPr>
          <w:sz w:val="24"/>
        </w:rPr>
        <w:t>ных новообразованиях</w:t>
      </w:r>
      <w:r w:rsidR="0028590B" w:rsidRPr="00396045">
        <w:rPr>
          <w:sz w:val="24"/>
        </w:rPr>
        <w:t xml:space="preserve">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4</w:t>
      </w:r>
      <w:r w:rsidR="0028590B" w:rsidRPr="00396045">
        <w:rPr>
          <w:sz w:val="24"/>
        </w:rPr>
        <w:t xml:space="preserve">. </w:t>
      </w:r>
      <w:r w:rsidRPr="00C2074E">
        <w:rPr>
          <w:sz w:val="24"/>
        </w:rPr>
        <w:t xml:space="preserve"> </w:t>
      </w:r>
      <w:r w:rsidR="0028590B" w:rsidRPr="00396045">
        <w:rPr>
          <w:b/>
          <w:sz w:val="24"/>
        </w:rPr>
        <w:t>Форма№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8</w:t>
      </w:r>
      <w:r w:rsidR="0028590B" w:rsidRPr="00396045">
        <w:rPr>
          <w:sz w:val="24"/>
        </w:rPr>
        <w:t xml:space="preserve"> «Сведения о заболеваниях активным ту</w:t>
      </w:r>
      <w:r w:rsidR="0028590B">
        <w:rPr>
          <w:sz w:val="24"/>
        </w:rPr>
        <w:t xml:space="preserve">беркулезом»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1C1CE5">
        <w:rPr>
          <w:sz w:val="24"/>
        </w:rPr>
        <w:t>1.5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9</w:t>
      </w:r>
      <w:r w:rsidR="00D57B3D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</w:t>
      </w:r>
      <w:r w:rsidR="00B32B69">
        <w:rPr>
          <w:sz w:val="24"/>
        </w:rPr>
        <w:t>я о заболеваниях инфекциями, передаваемыми половым путем и заразными кожными болезнями</w:t>
      </w:r>
      <w:r w:rsidR="0028590B">
        <w:rPr>
          <w:sz w:val="24"/>
        </w:rPr>
        <w:t xml:space="preserve">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6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</w:t>
      </w:r>
      <w:r w:rsidRPr="00C2074E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№ 10</w:t>
      </w:r>
      <w:r w:rsidR="0028590B" w:rsidRPr="00396045">
        <w:rPr>
          <w:sz w:val="24"/>
        </w:rPr>
        <w:t xml:space="preserve"> «Сведения о заболеваниях психическими расстройствами и расстройствами поведения (кроме заболеваний, связанных с употреблением психоактивных ве</w:t>
      </w:r>
      <w:r w:rsidR="0028590B">
        <w:rPr>
          <w:sz w:val="24"/>
        </w:rPr>
        <w:t xml:space="preserve">ществ)»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7</w:t>
      </w:r>
      <w:r w:rsidR="0028590B" w:rsidRPr="00396045">
        <w:rPr>
          <w:sz w:val="24"/>
        </w:rPr>
        <w:t xml:space="preserve">. </w:t>
      </w:r>
      <w:r w:rsidRPr="00C2074E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11</w:t>
      </w:r>
      <w:r w:rsidR="0028590B" w:rsidRPr="00396045">
        <w:rPr>
          <w:sz w:val="24"/>
        </w:rPr>
        <w:t xml:space="preserve"> «Сведения о заболеваниях наркологическими расстрой</w:t>
      </w:r>
      <w:r w:rsidR="0028590B">
        <w:rPr>
          <w:sz w:val="24"/>
        </w:rPr>
        <w:t xml:space="preserve">ствами»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  <w:r w:rsidRPr="00396045">
        <w:rPr>
          <w:sz w:val="24"/>
        </w:rPr>
        <w:tab/>
      </w:r>
    </w:p>
    <w:p w:rsidR="0028590B" w:rsidRPr="00396045" w:rsidRDefault="00C2074E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8</w:t>
      </w:r>
      <w:r w:rsidR="0028590B" w:rsidRPr="00396045">
        <w:rPr>
          <w:sz w:val="24"/>
        </w:rPr>
        <w:t>.</w:t>
      </w:r>
      <w:r w:rsidR="00CD4C0C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12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числе заболеваний, зарегистрированных у </w:t>
      </w:r>
      <w:r w:rsidR="00C83BDC">
        <w:rPr>
          <w:sz w:val="24"/>
        </w:rPr>
        <w:t>пациентов</w:t>
      </w:r>
      <w:r w:rsidR="0028590B" w:rsidRPr="00396045">
        <w:rPr>
          <w:sz w:val="24"/>
        </w:rPr>
        <w:t xml:space="preserve">, проживающих в районе обслуживания </w:t>
      </w:r>
      <w:r w:rsidR="0028590B">
        <w:rPr>
          <w:sz w:val="24"/>
        </w:rPr>
        <w:t>медицинской организации»</w:t>
      </w:r>
      <w:r w:rsidR="00E361D0">
        <w:rPr>
          <w:sz w:val="24"/>
        </w:rPr>
        <w:t>,</w:t>
      </w:r>
      <w:r w:rsidR="0028590B">
        <w:rPr>
          <w:sz w:val="24"/>
        </w:rPr>
        <w:t xml:space="preserve"> </w:t>
      </w:r>
      <w:r w:rsidR="0028590B" w:rsidRPr="00396045">
        <w:rPr>
          <w:b/>
          <w:sz w:val="24"/>
        </w:rPr>
        <w:t>Форма №12</w:t>
      </w:r>
      <w:r w:rsidR="0028590B">
        <w:rPr>
          <w:b/>
          <w:sz w:val="24"/>
        </w:rPr>
        <w:t xml:space="preserve"> – село -</w:t>
      </w:r>
      <w:r w:rsidR="0028590B" w:rsidRPr="00396045">
        <w:rPr>
          <w:sz w:val="24"/>
        </w:rPr>
        <w:t xml:space="preserve"> «Сведения о числе заболеван</w:t>
      </w:r>
      <w:r w:rsidR="00C83BDC">
        <w:rPr>
          <w:sz w:val="24"/>
        </w:rPr>
        <w:t>ий, зарегистрированных у пациентов</w:t>
      </w:r>
      <w:r w:rsidR="0028590B" w:rsidRPr="00396045">
        <w:rPr>
          <w:sz w:val="24"/>
        </w:rPr>
        <w:t xml:space="preserve">, проживающих в районе обслуживания </w:t>
      </w:r>
      <w:r w:rsidR="0028590B">
        <w:rPr>
          <w:sz w:val="24"/>
        </w:rPr>
        <w:t xml:space="preserve">медицинской организации»  </w:t>
      </w:r>
    </w:p>
    <w:p w:rsidR="0028590B" w:rsidRPr="00396045" w:rsidRDefault="0028590B" w:rsidP="00FE516A">
      <w:pPr>
        <w:tabs>
          <w:tab w:val="left" w:pos="1380"/>
        </w:tabs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1.</w:t>
      </w:r>
      <w:r w:rsidR="001C1CE5">
        <w:rPr>
          <w:sz w:val="24"/>
        </w:rPr>
        <w:t>9</w:t>
      </w:r>
      <w:r>
        <w:rPr>
          <w:sz w:val="24"/>
        </w:rPr>
        <w:t>.</w:t>
      </w:r>
      <w:r w:rsidR="00E361D0" w:rsidRPr="00E361D0">
        <w:rPr>
          <w:sz w:val="24"/>
        </w:rPr>
        <w:t xml:space="preserve"> </w:t>
      </w:r>
      <w:r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Pr="00396045">
        <w:rPr>
          <w:b/>
          <w:sz w:val="24"/>
        </w:rPr>
        <w:t>13</w:t>
      </w:r>
      <w:r w:rsidR="00225443">
        <w:rPr>
          <w:sz w:val="24"/>
        </w:rPr>
        <w:t xml:space="preserve"> «</w:t>
      </w:r>
      <w:r>
        <w:rPr>
          <w:sz w:val="24"/>
        </w:rPr>
        <w:t xml:space="preserve">Сведения о </w:t>
      </w:r>
      <w:r w:rsidRPr="00396045">
        <w:rPr>
          <w:sz w:val="24"/>
        </w:rPr>
        <w:t xml:space="preserve">беременности </w:t>
      </w:r>
      <w:r>
        <w:rPr>
          <w:sz w:val="24"/>
        </w:rPr>
        <w:t>с абортивным исходом»</w:t>
      </w:r>
      <w:r w:rsidR="00FE516A">
        <w:rPr>
          <w:sz w:val="24"/>
        </w:rPr>
        <w:t xml:space="preserve"> </w:t>
      </w:r>
      <w:r w:rsidRPr="00396045">
        <w:rPr>
          <w:sz w:val="24"/>
        </w:rPr>
        <w:t xml:space="preserve">-заполняется полностью. </w:t>
      </w:r>
    </w:p>
    <w:p w:rsidR="0028590B" w:rsidRPr="00396045" w:rsidRDefault="0028590B" w:rsidP="00FE516A">
      <w:pPr>
        <w:pStyle w:val="2"/>
        <w:ind w:firstLine="680"/>
      </w:pPr>
      <w:r w:rsidRPr="00396045">
        <w:t>ПРИМЕЧАНИЕ:</w:t>
      </w:r>
      <w:r w:rsidR="00DD742C">
        <w:rPr>
          <w:lang w:val="ru-RU"/>
        </w:rPr>
        <w:t xml:space="preserve"> </w:t>
      </w:r>
      <w:r w:rsidRPr="00396045">
        <w:t xml:space="preserve">К форме приложить </w:t>
      </w:r>
      <w:r w:rsidR="00DD742C">
        <w:rPr>
          <w:lang w:val="ru-RU"/>
        </w:rPr>
        <w:t>пояснительную</w:t>
      </w:r>
      <w:r w:rsidRPr="00396045">
        <w:t xml:space="preserve"> записку с распределением числа абортов у девочек до 14 лет (включительно) по возрастам.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70C59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0</w:t>
      </w:r>
      <w:r w:rsidR="0028590B" w:rsidRPr="00396045">
        <w:rPr>
          <w:sz w:val="24"/>
        </w:rPr>
        <w:t>.</w:t>
      </w:r>
      <w:r w:rsidR="00CD4C0C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14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 деятельн</w:t>
      </w:r>
      <w:r w:rsidR="0028590B">
        <w:rPr>
          <w:sz w:val="24"/>
        </w:rPr>
        <w:t>ости подразделений медицинских организаций, оказывающих медицинскую помощь в стационарных условиях» с</w:t>
      </w:r>
      <w:r w:rsidR="0028590B" w:rsidRPr="00396045">
        <w:rPr>
          <w:sz w:val="24"/>
        </w:rPr>
        <w:t>оставляется только по круглосуточным стационарам.</w:t>
      </w:r>
    </w:p>
    <w:p w:rsidR="0028590B" w:rsidRPr="00396045" w:rsidRDefault="0028590B" w:rsidP="00FE516A">
      <w:pPr>
        <w:ind w:left="180" w:firstLine="680"/>
        <w:jc w:val="both"/>
        <w:rPr>
          <w:sz w:val="24"/>
        </w:rPr>
      </w:pPr>
      <w:r w:rsidRPr="00396045">
        <w:tab/>
      </w:r>
    </w:p>
    <w:p w:rsidR="0028590B" w:rsidRDefault="00270C59" w:rsidP="00FE516A">
      <w:pPr>
        <w:tabs>
          <w:tab w:val="left" w:pos="709"/>
        </w:tabs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1</w:t>
      </w:r>
      <w:r w:rsidR="0028590B" w:rsidRPr="00396045">
        <w:rPr>
          <w:sz w:val="24"/>
        </w:rPr>
        <w:t>.</w:t>
      </w:r>
      <w:r w:rsidR="00CD4C0C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14-дс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деятельности дневных стационаров </w:t>
      </w:r>
      <w:r w:rsidR="0028590B">
        <w:rPr>
          <w:sz w:val="24"/>
        </w:rPr>
        <w:t>медицинских организаций»</w:t>
      </w:r>
      <w:r w:rsidR="00DD1303">
        <w:rPr>
          <w:sz w:val="24"/>
        </w:rPr>
        <w:t>, № 14-дс доп.</w:t>
      </w:r>
      <w:r w:rsidR="0028590B">
        <w:rPr>
          <w:sz w:val="24"/>
        </w:rPr>
        <w:t xml:space="preserve"> </w:t>
      </w:r>
      <w:r w:rsidR="00DD1303" w:rsidRPr="00396045">
        <w:rPr>
          <w:sz w:val="24"/>
        </w:rPr>
        <w:t xml:space="preserve">«Сведения о деятельности дневных стационаров </w:t>
      </w:r>
      <w:r w:rsidR="00DD1303">
        <w:rPr>
          <w:sz w:val="24"/>
        </w:rPr>
        <w:t>медицинских организаций», дополнение</w:t>
      </w:r>
      <w:r w:rsidR="0028590B">
        <w:rPr>
          <w:sz w:val="24"/>
        </w:rPr>
        <w:t xml:space="preserve"> </w:t>
      </w:r>
    </w:p>
    <w:p w:rsidR="0028590B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70C59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2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 16-ВН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 причинах временной нетрудоспосо</w:t>
      </w:r>
      <w:r w:rsidR="0028590B">
        <w:rPr>
          <w:sz w:val="24"/>
        </w:rPr>
        <w:t xml:space="preserve">бности» </w:t>
      </w:r>
    </w:p>
    <w:p w:rsidR="0028590B" w:rsidRPr="00396045" w:rsidRDefault="0028590B" w:rsidP="00FE516A">
      <w:pPr>
        <w:ind w:firstLine="680"/>
        <w:jc w:val="both"/>
        <w:rPr>
          <w:b/>
          <w:sz w:val="24"/>
        </w:rPr>
      </w:pPr>
      <w:r>
        <w:rPr>
          <w:sz w:val="24"/>
        </w:rPr>
        <w:tab/>
      </w:r>
    </w:p>
    <w:p w:rsidR="0028590B" w:rsidRDefault="00CD4C0C" w:rsidP="00FE516A">
      <w:pPr>
        <w:tabs>
          <w:tab w:val="left" w:pos="709"/>
        </w:tabs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3</w:t>
      </w:r>
      <w:r w:rsidR="0028590B" w:rsidRPr="002E5468">
        <w:rPr>
          <w:sz w:val="24"/>
        </w:rPr>
        <w:t xml:space="preserve">. </w:t>
      </w:r>
      <w:r w:rsidR="0028590B" w:rsidRPr="002E5468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2E5468">
        <w:rPr>
          <w:b/>
          <w:sz w:val="24"/>
        </w:rPr>
        <w:t>19</w:t>
      </w:r>
      <w:r w:rsidR="00E361D0">
        <w:rPr>
          <w:b/>
          <w:sz w:val="24"/>
        </w:rPr>
        <w:t xml:space="preserve"> </w:t>
      </w:r>
      <w:r w:rsidR="0028590B" w:rsidRPr="002E5468">
        <w:rPr>
          <w:sz w:val="24"/>
        </w:rPr>
        <w:t>«Св</w:t>
      </w:r>
      <w:r w:rsidR="0028590B">
        <w:rPr>
          <w:sz w:val="24"/>
        </w:rPr>
        <w:t xml:space="preserve">едения о детях-инвалидах» </w:t>
      </w:r>
    </w:p>
    <w:p w:rsidR="004C34DC" w:rsidRPr="004C34DC" w:rsidRDefault="004C34DC" w:rsidP="00FE516A">
      <w:pPr>
        <w:ind w:firstLine="680"/>
        <w:jc w:val="both"/>
        <w:rPr>
          <w:sz w:val="24"/>
        </w:rPr>
      </w:pPr>
    </w:p>
    <w:p w:rsidR="004C34DC" w:rsidRDefault="00270C59" w:rsidP="00FE516A">
      <w:pPr>
        <w:pStyle w:val="3"/>
        <w:tabs>
          <w:tab w:val="left" w:pos="3544"/>
        </w:tabs>
        <w:ind w:left="0" w:firstLine="680"/>
        <w:jc w:val="both"/>
        <w:rPr>
          <w:sz w:val="24"/>
        </w:rPr>
      </w:pPr>
      <w:r>
        <w:rPr>
          <w:sz w:val="24"/>
          <w:lang w:val="ru-RU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  <w:lang w:val="ru-RU"/>
        </w:rPr>
        <w:t>4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  <w:lang w:val="ru-RU"/>
        </w:rPr>
        <w:t xml:space="preserve"> </w:t>
      </w:r>
      <w:r w:rsidR="0028590B" w:rsidRPr="00396045">
        <w:rPr>
          <w:b/>
          <w:sz w:val="24"/>
        </w:rPr>
        <w:t>30</w:t>
      </w:r>
      <w:r w:rsidR="00E361D0">
        <w:rPr>
          <w:b/>
          <w:sz w:val="24"/>
        </w:rPr>
        <w:t xml:space="preserve"> </w:t>
      </w:r>
      <w:r w:rsidR="0028590B">
        <w:rPr>
          <w:sz w:val="24"/>
        </w:rPr>
        <w:t>«Сведения о медицинской организации</w:t>
      </w:r>
      <w:r w:rsidR="00CE0EA7">
        <w:rPr>
          <w:sz w:val="24"/>
        </w:rPr>
        <w:t>»</w:t>
      </w:r>
    </w:p>
    <w:p w:rsidR="00CE0EA7" w:rsidRDefault="00CE0EA7" w:rsidP="00CE0EA7">
      <w:pPr>
        <w:tabs>
          <w:tab w:val="left" w:pos="720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1.15</w:t>
      </w:r>
      <w:r w:rsidRPr="00CB0B4B">
        <w:rPr>
          <w:sz w:val="24"/>
          <w:szCs w:val="24"/>
        </w:rPr>
        <w:t>.</w:t>
      </w:r>
      <w:r w:rsidRPr="00E361D0">
        <w:rPr>
          <w:sz w:val="24"/>
          <w:szCs w:val="24"/>
        </w:rPr>
        <w:t xml:space="preserve"> </w:t>
      </w:r>
      <w:r w:rsidRPr="00333EF1">
        <w:rPr>
          <w:b/>
          <w:sz w:val="24"/>
          <w:szCs w:val="24"/>
        </w:rPr>
        <w:t xml:space="preserve">Форма </w:t>
      </w:r>
      <w:r>
        <w:rPr>
          <w:b/>
          <w:sz w:val="24"/>
          <w:szCs w:val="24"/>
        </w:rPr>
        <w:t xml:space="preserve">№ </w:t>
      </w:r>
      <w:r w:rsidRPr="00333EF1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-</w:t>
      </w:r>
      <w:r w:rsidRPr="00333EF1">
        <w:rPr>
          <w:b/>
          <w:sz w:val="24"/>
          <w:szCs w:val="24"/>
        </w:rPr>
        <w:t>СЕЛО</w:t>
      </w:r>
      <w:r w:rsidRPr="00333EF1">
        <w:rPr>
          <w:sz w:val="24"/>
          <w:szCs w:val="24"/>
        </w:rPr>
        <w:t xml:space="preserve"> «Сведения о медицинской организации» - форму заполняют медицинские организации, расположенные в сельской местности, </w:t>
      </w:r>
      <w:r>
        <w:rPr>
          <w:sz w:val="24"/>
          <w:szCs w:val="24"/>
        </w:rPr>
        <w:t xml:space="preserve">как </w:t>
      </w:r>
      <w:r w:rsidRPr="00333EF1">
        <w:rPr>
          <w:sz w:val="24"/>
          <w:szCs w:val="24"/>
        </w:rPr>
        <w:t>самостоятельные, так и структурные подразделения.</w:t>
      </w:r>
    </w:p>
    <w:p w:rsidR="00CE0EA7" w:rsidRDefault="00CE0EA7" w:rsidP="00CE0EA7">
      <w:pPr>
        <w:tabs>
          <w:tab w:val="left" w:pos="720"/>
        </w:tabs>
        <w:ind w:firstLine="680"/>
        <w:jc w:val="both"/>
        <w:rPr>
          <w:sz w:val="24"/>
          <w:szCs w:val="24"/>
        </w:rPr>
      </w:pPr>
    </w:p>
    <w:p w:rsidR="004C34DC" w:rsidRDefault="00270C59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CE0EA7">
        <w:rPr>
          <w:sz w:val="24"/>
        </w:rPr>
        <w:t>6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32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 медицинской помощи беременным, роженицам и родил</w:t>
      </w:r>
      <w:r w:rsidR="0028590B">
        <w:rPr>
          <w:sz w:val="24"/>
        </w:rPr>
        <w:t xml:space="preserve">ьницам», </w:t>
      </w:r>
      <w:r w:rsidR="0028590B" w:rsidRPr="00F526B9">
        <w:rPr>
          <w:b/>
          <w:sz w:val="24"/>
        </w:rPr>
        <w:t>ВКЛАДЫШ к 32 форме</w:t>
      </w:r>
      <w:r w:rsidR="0028590B">
        <w:rPr>
          <w:sz w:val="24"/>
        </w:rPr>
        <w:t>.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lastRenderedPageBreak/>
        <w:t xml:space="preserve">ПРИМЕЧАНИЕ: </w:t>
      </w:r>
    </w:p>
    <w:p w:rsidR="0028590B" w:rsidRDefault="00CD4C0C" w:rsidP="00FE516A">
      <w:pPr>
        <w:pStyle w:val="3"/>
        <w:ind w:left="0" w:firstLine="6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28590B" w:rsidRPr="00396045">
        <w:rPr>
          <w:sz w:val="24"/>
        </w:rPr>
        <w:t>1. На все случаи смерти женщин (беременных, рожениц и родильниц), независимо от места смерти (в стационаре или вне его)</w:t>
      </w:r>
      <w:r w:rsidR="00DD742C">
        <w:rPr>
          <w:sz w:val="24"/>
          <w:lang w:val="ru-RU"/>
        </w:rPr>
        <w:t>,</w:t>
      </w:r>
      <w:r w:rsidR="0028590B" w:rsidRPr="00396045">
        <w:rPr>
          <w:sz w:val="24"/>
        </w:rPr>
        <w:t xml:space="preserve"> следует  представить подтверждение с указанием фамилии, имени, отчества умершей, даты рождения и смерти, места прерывания беременности и смерти, развернутого клинического и патологоанатомического диагноза,  подписанное  главным  акушером-гинекологом области.</w:t>
      </w:r>
    </w:p>
    <w:p w:rsidR="000126F4" w:rsidRPr="000126F4" w:rsidRDefault="00CD4C0C" w:rsidP="00FE516A">
      <w:pPr>
        <w:pStyle w:val="3"/>
        <w:tabs>
          <w:tab w:val="left" w:pos="709"/>
        </w:tabs>
        <w:ind w:left="0" w:firstLine="6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0126F4">
        <w:rPr>
          <w:sz w:val="24"/>
          <w:lang w:val="ru-RU"/>
        </w:rPr>
        <w:t>2. Предоставить пояснительную записку по родам у девочек до 14 лет.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tabs>
          <w:tab w:val="left" w:pos="709"/>
        </w:tabs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CE0EA7">
        <w:rPr>
          <w:sz w:val="24"/>
        </w:rPr>
        <w:t>7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 33</w:t>
      </w:r>
      <w:r w:rsidR="0028590B" w:rsidRPr="00396045">
        <w:rPr>
          <w:sz w:val="24"/>
        </w:rPr>
        <w:t xml:space="preserve"> «Сведения о больных туберк</w:t>
      </w:r>
      <w:r w:rsidR="0028590B">
        <w:rPr>
          <w:sz w:val="24"/>
        </w:rPr>
        <w:t xml:space="preserve">улезом»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E361D0" w:rsidRPr="00E361D0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CE0EA7">
        <w:rPr>
          <w:sz w:val="24"/>
        </w:rPr>
        <w:t>8</w:t>
      </w:r>
      <w:r w:rsidR="0028590B" w:rsidRPr="00396045">
        <w:rPr>
          <w:sz w:val="24"/>
        </w:rPr>
        <w:t>.</w:t>
      </w:r>
      <w:r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34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</w:t>
      </w:r>
      <w:r w:rsidR="00DA3091">
        <w:rPr>
          <w:sz w:val="24"/>
        </w:rPr>
        <w:t xml:space="preserve"> больных</w:t>
      </w:r>
      <w:r w:rsidR="00051C1A">
        <w:rPr>
          <w:sz w:val="24"/>
        </w:rPr>
        <w:t xml:space="preserve"> </w:t>
      </w:r>
      <w:r w:rsidR="00DA3091">
        <w:rPr>
          <w:sz w:val="24"/>
        </w:rPr>
        <w:t>заболеваниями</w:t>
      </w:r>
      <w:r w:rsidR="00075923">
        <w:rPr>
          <w:sz w:val="24"/>
        </w:rPr>
        <w:t>, передаваемыми</w:t>
      </w:r>
      <w:r w:rsidR="00DA3091">
        <w:rPr>
          <w:sz w:val="24"/>
        </w:rPr>
        <w:t xml:space="preserve"> преимущественно</w:t>
      </w:r>
      <w:r w:rsidR="00075923">
        <w:rPr>
          <w:sz w:val="24"/>
        </w:rPr>
        <w:t xml:space="preserve"> половым пут</w:t>
      </w:r>
      <w:r w:rsidR="00DA3091">
        <w:rPr>
          <w:sz w:val="24"/>
        </w:rPr>
        <w:t>ем и заразными кожными заболеваниями</w:t>
      </w:r>
      <w:r w:rsidR="0028590B">
        <w:rPr>
          <w:sz w:val="24"/>
        </w:rPr>
        <w:t>»</w:t>
      </w:r>
    </w:p>
    <w:p w:rsidR="00E361D0" w:rsidRPr="00E361D0" w:rsidRDefault="00E361D0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CE0EA7">
        <w:rPr>
          <w:sz w:val="24"/>
        </w:rPr>
        <w:t>9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36</w:t>
      </w:r>
      <w:r w:rsidR="0028590B" w:rsidRPr="00396045">
        <w:rPr>
          <w:sz w:val="24"/>
        </w:rPr>
        <w:t xml:space="preserve"> «Сведения о контингентах психичес</w:t>
      </w:r>
      <w:r w:rsidR="0028590B" w:rsidRPr="00674B9C">
        <w:rPr>
          <w:sz w:val="24"/>
        </w:rPr>
        <w:t>ки</w:t>
      </w:r>
      <w:r w:rsidR="0028590B" w:rsidRPr="00396045">
        <w:rPr>
          <w:sz w:val="24"/>
        </w:rPr>
        <w:t xml:space="preserve"> б</w:t>
      </w:r>
      <w:r w:rsidR="0028590B">
        <w:rPr>
          <w:sz w:val="24"/>
        </w:rPr>
        <w:t xml:space="preserve">ольных»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</w:t>
      </w:r>
      <w:r w:rsidR="00CE0EA7">
        <w:rPr>
          <w:sz w:val="24"/>
        </w:rPr>
        <w:t>20</w:t>
      </w:r>
      <w:r w:rsidR="0028590B">
        <w:rPr>
          <w:sz w:val="24"/>
        </w:rPr>
        <w:t xml:space="preserve">. </w:t>
      </w:r>
      <w:r w:rsidR="00E361D0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36-ПЛ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 контингентах больных с психическим</w:t>
      </w:r>
      <w:r w:rsidR="003C7607">
        <w:rPr>
          <w:sz w:val="24"/>
        </w:rPr>
        <w:t>и расстройствами, находящихся под активным диспансерным наблюдением</w:t>
      </w:r>
      <w:r w:rsidR="0028590B" w:rsidRPr="00396045">
        <w:rPr>
          <w:sz w:val="24"/>
        </w:rPr>
        <w:t xml:space="preserve"> и </w:t>
      </w:r>
      <w:r w:rsidR="003C7607">
        <w:rPr>
          <w:sz w:val="24"/>
        </w:rPr>
        <w:t xml:space="preserve">на </w:t>
      </w:r>
      <w:r w:rsidR="0028590B" w:rsidRPr="00396045">
        <w:rPr>
          <w:sz w:val="24"/>
        </w:rPr>
        <w:t xml:space="preserve">принудительном лечении»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1.2</w:t>
      </w:r>
      <w:r w:rsidR="00CE0EA7">
        <w:rPr>
          <w:sz w:val="24"/>
        </w:rPr>
        <w:t>1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38</w:t>
      </w:r>
      <w:r w:rsidR="0028590B">
        <w:rPr>
          <w:sz w:val="24"/>
        </w:rPr>
        <w:t xml:space="preserve"> «</w:t>
      </w:r>
      <w:r w:rsidR="0028590B" w:rsidRPr="00396045">
        <w:rPr>
          <w:sz w:val="24"/>
        </w:rPr>
        <w:t>Сведения о работе судебно-психиатри</w:t>
      </w:r>
      <w:r w:rsidR="0028590B">
        <w:rPr>
          <w:sz w:val="24"/>
        </w:rPr>
        <w:t xml:space="preserve">ческой комиссии»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</w:t>
      </w:r>
      <w:r w:rsidR="001C1CE5">
        <w:rPr>
          <w:sz w:val="24"/>
        </w:rPr>
        <w:t>2</w:t>
      </w:r>
      <w:r w:rsidR="00CE0EA7">
        <w:rPr>
          <w:sz w:val="24"/>
        </w:rPr>
        <w:t>2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41</w:t>
      </w:r>
      <w:r w:rsidR="0028590B" w:rsidRPr="00396045">
        <w:rPr>
          <w:sz w:val="24"/>
        </w:rPr>
        <w:t xml:space="preserve"> «Сведения о </w:t>
      </w:r>
      <w:r w:rsidR="0028590B">
        <w:rPr>
          <w:sz w:val="24"/>
        </w:rPr>
        <w:t xml:space="preserve">доме ребенка», </w:t>
      </w:r>
      <w:r w:rsidR="0028590B" w:rsidRPr="00396045">
        <w:rPr>
          <w:sz w:val="24"/>
        </w:rPr>
        <w:t>указать дома ребенка для детей с поражением ЦНС.</w:t>
      </w:r>
    </w:p>
    <w:p w:rsidR="00E361D0" w:rsidRPr="00E361D0" w:rsidRDefault="00CD4C0C" w:rsidP="00FE516A">
      <w:pPr>
        <w:pStyle w:val="3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8590B" w:rsidRPr="00396045">
        <w:rPr>
          <w:sz w:val="24"/>
          <w:szCs w:val="24"/>
        </w:rPr>
        <w:t>1.2</w:t>
      </w:r>
      <w:r w:rsidR="00CE0EA7">
        <w:rPr>
          <w:sz w:val="24"/>
          <w:szCs w:val="24"/>
          <w:lang w:val="ru-RU"/>
        </w:rPr>
        <w:t>3</w:t>
      </w:r>
      <w:r w:rsidR="0028590B" w:rsidRPr="00396045">
        <w:rPr>
          <w:sz w:val="24"/>
          <w:szCs w:val="24"/>
        </w:rPr>
        <w:t xml:space="preserve">. </w:t>
      </w:r>
      <w:r w:rsidR="0028590B" w:rsidRPr="00396045">
        <w:rPr>
          <w:b/>
          <w:sz w:val="24"/>
          <w:szCs w:val="24"/>
        </w:rPr>
        <w:t>Форма №</w:t>
      </w:r>
      <w:r w:rsidR="00D57B3D">
        <w:rPr>
          <w:b/>
          <w:sz w:val="24"/>
          <w:szCs w:val="24"/>
          <w:lang w:val="ru-RU"/>
        </w:rPr>
        <w:t xml:space="preserve"> </w:t>
      </w:r>
      <w:r w:rsidR="0028590B" w:rsidRPr="00396045">
        <w:rPr>
          <w:b/>
          <w:sz w:val="24"/>
          <w:szCs w:val="24"/>
        </w:rPr>
        <w:t>42</w:t>
      </w:r>
      <w:r w:rsidR="00C844BA">
        <w:rPr>
          <w:b/>
          <w:sz w:val="24"/>
          <w:szCs w:val="24"/>
          <w:lang w:val="ru-RU"/>
        </w:rPr>
        <w:t xml:space="preserve"> </w:t>
      </w:r>
      <w:r w:rsidR="0028590B" w:rsidRPr="00396045">
        <w:rPr>
          <w:sz w:val="24"/>
          <w:szCs w:val="24"/>
        </w:rPr>
        <w:t>«Отчет судебно-медицинского эксперта, бюро судебно-медицинской экспер</w:t>
      </w:r>
      <w:r w:rsidR="0028590B">
        <w:rPr>
          <w:sz w:val="24"/>
          <w:szCs w:val="24"/>
        </w:rPr>
        <w:t>тизы»</w:t>
      </w:r>
    </w:p>
    <w:p w:rsidR="0028590B" w:rsidRDefault="00CD4C0C" w:rsidP="00FE516A">
      <w:pPr>
        <w:pStyle w:val="3"/>
        <w:ind w:left="0" w:firstLine="680"/>
        <w:jc w:val="both"/>
        <w:rPr>
          <w:sz w:val="24"/>
        </w:rPr>
      </w:pPr>
      <w:r>
        <w:rPr>
          <w:sz w:val="24"/>
          <w:szCs w:val="24"/>
          <w:lang w:val="ru-RU"/>
        </w:rPr>
        <w:t xml:space="preserve"> </w:t>
      </w:r>
      <w:r w:rsidR="0028590B">
        <w:rPr>
          <w:sz w:val="24"/>
          <w:szCs w:val="24"/>
        </w:rPr>
        <w:t>1.2</w:t>
      </w:r>
      <w:r w:rsidR="00CE0EA7">
        <w:rPr>
          <w:sz w:val="24"/>
          <w:szCs w:val="24"/>
          <w:lang w:val="ru-RU"/>
        </w:rPr>
        <w:t>4</w:t>
      </w:r>
      <w:r w:rsidR="0028590B">
        <w:rPr>
          <w:sz w:val="24"/>
          <w:szCs w:val="24"/>
        </w:rPr>
        <w:t xml:space="preserve">.  </w:t>
      </w:r>
      <w:r w:rsidR="0028590B">
        <w:rPr>
          <w:b/>
          <w:sz w:val="24"/>
        </w:rPr>
        <w:t>Форма № 43</w:t>
      </w:r>
      <w:r w:rsidR="0028590B" w:rsidRPr="00396045">
        <w:rPr>
          <w:b/>
          <w:sz w:val="24"/>
        </w:rPr>
        <w:t xml:space="preserve">  «</w:t>
      </w:r>
      <w:r w:rsidR="0028590B">
        <w:rPr>
          <w:sz w:val="24"/>
        </w:rPr>
        <w:t>Отчет взрослого санатория»</w:t>
      </w:r>
    </w:p>
    <w:p w:rsidR="0028590B" w:rsidRDefault="00CD4C0C" w:rsidP="00FE516A">
      <w:pPr>
        <w:pStyle w:val="3"/>
        <w:ind w:left="0" w:firstLine="680"/>
        <w:jc w:val="both"/>
        <w:rPr>
          <w:sz w:val="24"/>
        </w:rPr>
      </w:pPr>
      <w:r>
        <w:rPr>
          <w:sz w:val="24"/>
          <w:lang w:val="ru-RU"/>
        </w:rPr>
        <w:t xml:space="preserve"> </w:t>
      </w:r>
      <w:r w:rsidR="0028590B">
        <w:rPr>
          <w:sz w:val="24"/>
        </w:rPr>
        <w:t>1.2</w:t>
      </w:r>
      <w:r w:rsidR="00CE0EA7">
        <w:rPr>
          <w:sz w:val="24"/>
          <w:lang w:val="ru-RU"/>
        </w:rPr>
        <w:t>5</w:t>
      </w:r>
      <w:r w:rsidR="0028590B" w:rsidRPr="00396045">
        <w:rPr>
          <w:sz w:val="24"/>
        </w:rPr>
        <w:t xml:space="preserve">. </w:t>
      </w:r>
      <w:r w:rsidR="00E361D0" w:rsidRPr="005C4701">
        <w:rPr>
          <w:sz w:val="24"/>
        </w:rPr>
        <w:t xml:space="preserve"> </w:t>
      </w:r>
      <w:r w:rsidR="0028590B" w:rsidRPr="00396045">
        <w:rPr>
          <w:b/>
          <w:sz w:val="24"/>
        </w:rPr>
        <w:t>Форма № 44  «</w:t>
      </w:r>
      <w:r w:rsidR="0028590B" w:rsidRPr="00396045">
        <w:rPr>
          <w:sz w:val="24"/>
        </w:rPr>
        <w:t>Отчет дет</w:t>
      </w:r>
      <w:r w:rsidR="0028590B">
        <w:rPr>
          <w:sz w:val="24"/>
        </w:rPr>
        <w:t>ского санатория»</w:t>
      </w:r>
    </w:p>
    <w:p w:rsidR="00E361D0" w:rsidRPr="005C4701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1.2</w:t>
      </w:r>
      <w:r w:rsidR="00CE0EA7">
        <w:rPr>
          <w:sz w:val="24"/>
        </w:rPr>
        <w:t>6</w:t>
      </w:r>
      <w:r w:rsidR="0028590B" w:rsidRPr="00396045">
        <w:rPr>
          <w:b/>
          <w:sz w:val="24"/>
        </w:rPr>
        <w:t xml:space="preserve">. 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 xml:space="preserve">Форма № 45 </w:t>
      </w:r>
      <w:r w:rsidR="0028590B">
        <w:rPr>
          <w:sz w:val="24"/>
        </w:rPr>
        <w:t xml:space="preserve">«Отчет туберкулезного  санатория для взрослых» </w:t>
      </w:r>
    </w:p>
    <w:p w:rsidR="00E361D0" w:rsidRPr="005C4701" w:rsidRDefault="00E361D0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1.2</w:t>
      </w:r>
      <w:r w:rsidR="00CE0EA7">
        <w:rPr>
          <w:sz w:val="24"/>
        </w:rPr>
        <w:t>7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FC1B7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53</w:t>
      </w:r>
      <w:r w:rsidR="0028590B" w:rsidRPr="00396045">
        <w:rPr>
          <w:sz w:val="24"/>
        </w:rPr>
        <w:t xml:space="preserve"> «Отче</w:t>
      </w:r>
      <w:r w:rsidR="006545D4">
        <w:rPr>
          <w:sz w:val="24"/>
        </w:rPr>
        <w:t>т о медицинском наблюдении за</w:t>
      </w:r>
      <w:r w:rsidR="00940252">
        <w:rPr>
          <w:sz w:val="24"/>
        </w:rPr>
        <w:t xml:space="preserve"> </w:t>
      </w:r>
      <w:r w:rsidR="0028590B" w:rsidRPr="00396045">
        <w:rPr>
          <w:sz w:val="24"/>
        </w:rPr>
        <w:t>лицами, занимающимися физической культур</w:t>
      </w:r>
      <w:r w:rsidR="0028590B">
        <w:rPr>
          <w:sz w:val="24"/>
        </w:rPr>
        <w:t xml:space="preserve">ой и спортом»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</w:t>
      </w:r>
      <w:r w:rsidR="009E11C4">
        <w:rPr>
          <w:sz w:val="24"/>
        </w:rPr>
        <w:t>2</w:t>
      </w:r>
      <w:r w:rsidR="00CE0EA7">
        <w:rPr>
          <w:sz w:val="24"/>
        </w:rPr>
        <w:t>8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54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sz w:val="24"/>
        </w:rPr>
        <w:t>«Отчет врача детского дома, школы-интерната о лечебно-профилактической помощи в</w:t>
      </w:r>
      <w:r w:rsidR="0028590B">
        <w:rPr>
          <w:sz w:val="24"/>
        </w:rPr>
        <w:t xml:space="preserve">оспитанникам»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E361D0" w:rsidRPr="00E361D0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CE0EA7">
        <w:rPr>
          <w:sz w:val="24"/>
        </w:rPr>
        <w:t>1.29</w:t>
      </w:r>
      <w:r w:rsidR="001C1CE5">
        <w:rPr>
          <w:sz w:val="24"/>
        </w:rPr>
        <w:t>.</w:t>
      </w:r>
      <w:r w:rsidR="0028590B" w:rsidRPr="00396045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55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деятельности </w:t>
      </w:r>
      <w:r w:rsidR="0028590B">
        <w:rPr>
          <w:sz w:val="24"/>
        </w:rPr>
        <w:t xml:space="preserve">службы медицины катастроф субъекта Российской Федерации» </w:t>
      </w:r>
    </w:p>
    <w:p w:rsidR="00E361D0" w:rsidRPr="005C4701" w:rsidRDefault="00E361D0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</w:t>
      </w:r>
      <w:r w:rsidR="00CE0EA7">
        <w:rPr>
          <w:sz w:val="24"/>
        </w:rPr>
        <w:t>30</w:t>
      </w:r>
      <w:r w:rsidR="0028590B" w:rsidRPr="00396045">
        <w:rPr>
          <w:sz w:val="24"/>
        </w:rPr>
        <w:t>.</w:t>
      </w:r>
      <w:r w:rsidR="00FE516A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>
        <w:rPr>
          <w:b/>
          <w:sz w:val="24"/>
        </w:rPr>
        <w:t>56</w:t>
      </w:r>
      <w:r w:rsidR="0028590B" w:rsidRPr="00396045">
        <w:rPr>
          <w:sz w:val="24"/>
        </w:rPr>
        <w:t xml:space="preserve"> «Сведения о </w:t>
      </w:r>
      <w:r w:rsidR="0028590B">
        <w:rPr>
          <w:sz w:val="24"/>
        </w:rPr>
        <w:t xml:space="preserve">деятельности отделения экстренной консультативной медицинской помощи и медицинской эвакуации»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BD5ED4" w:rsidRDefault="00CD4C0C" w:rsidP="00FE516A">
      <w:pPr>
        <w:pStyle w:val="a3"/>
        <w:tabs>
          <w:tab w:val="left" w:pos="2694"/>
        </w:tabs>
        <w:ind w:firstLine="680"/>
        <w:jc w:val="both"/>
        <w:rPr>
          <w:sz w:val="24"/>
        </w:rPr>
      </w:pPr>
      <w:r>
        <w:rPr>
          <w:sz w:val="24"/>
          <w:lang w:val="ru-RU"/>
        </w:rPr>
        <w:t xml:space="preserve"> </w:t>
      </w:r>
      <w:r w:rsidR="0028590B" w:rsidRPr="00396045">
        <w:rPr>
          <w:sz w:val="24"/>
        </w:rPr>
        <w:t>1.3</w:t>
      </w:r>
      <w:r w:rsidR="00CE0EA7">
        <w:rPr>
          <w:sz w:val="24"/>
          <w:lang w:val="ru-RU"/>
        </w:rPr>
        <w:t>1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  <w:lang w:val="ru-RU"/>
        </w:rPr>
        <w:t xml:space="preserve"> </w:t>
      </w:r>
      <w:r w:rsidR="0028590B" w:rsidRPr="00396045">
        <w:rPr>
          <w:b/>
          <w:sz w:val="24"/>
        </w:rPr>
        <w:t>57</w:t>
      </w:r>
      <w:r w:rsidR="00E361D0" w:rsidRPr="00E361D0">
        <w:rPr>
          <w:b/>
          <w:sz w:val="24"/>
        </w:rPr>
        <w:t xml:space="preserve"> </w:t>
      </w:r>
      <w:r w:rsidR="0028590B">
        <w:rPr>
          <w:sz w:val="24"/>
        </w:rPr>
        <w:t>«</w:t>
      </w:r>
      <w:r w:rsidR="0028590B" w:rsidRPr="00396045">
        <w:rPr>
          <w:sz w:val="24"/>
        </w:rPr>
        <w:t>Сведения о травмах, отравлениях и некоторых других последст</w:t>
      </w:r>
      <w:r w:rsidR="0028590B">
        <w:rPr>
          <w:sz w:val="24"/>
        </w:rPr>
        <w:t>виях воздействия внешних причин»</w:t>
      </w:r>
    </w:p>
    <w:p w:rsidR="0028590B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1.3</w:t>
      </w:r>
      <w:r w:rsidR="00CE0EA7">
        <w:rPr>
          <w:sz w:val="24"/>
        </w:rPr>
        <w:t>2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61</w:t>
      </w:r>
      <w:r w:rsidR="0028590B">
        <w:rPr>
          <w:sz w:val="24"/>
        </w:rPr>
        <w:t xml:space="preserve"> «</w:t>
      </w:r>
      <w:r w:rsidR="0028590B" w:rsidRPr="00396045">
        <w:rPr>
          <w:sz w:val="24"/>
        </w:rPr>
        <w:t xml:space="preserve">Сведения </w:t>
      </w:r>
      <w:r w:rsidR="004922B7">
        <w:rPr>
          <w:sz w:val="24"/>
        </w:rPr>
        <w:t>о ВИЧ-инфекции</w:t>
      </w:r>
      <w:r w:rsidR="0028590B">
        <w:rPr>
          <w:sz w:val="24"/>
        </w:rPr>
        <w:t>»</w:t>
      </w:r>
    </w:p>
    <w:p w:rsidR="00EE34DB" w:rsidRDefault="00EE34DB" w:rsidP="00FE516A">
      <w:pPr>
        <w:ind w:firstLine="680"/>
        <w:jc w:val="both"/>
        <w:rPr>
          <w:sz w:val="24"/>
        </w:rPr>
      </w:pPr>
    </w:p>
    <w:p w:rsidR="0028590B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1.3</w:t>
      </w:r>
      <w:r w:rsidR="00CE0EA7">
        <w:rPr>
          <w:sz w:val="24"/>
        </w:rPr>
        <w:t>3</w:t>
      </w:r>
      <w:r w:rsidR="0028590B">
        <w:rPr>
          <w:sz w:val="24"/>
        </w:rPr>
        <w:t>.</w:t>
      </w:r>
      <w:r w:rsidR="00EA756E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>
        <w:rPr>
          <w:b/>
          <w:sz w:val="24"/>
        </w:rPr>
        <w:t>64</w:t>
      </w:r>
      <w:r w:rsidR="0028590B">
        <w:rPr>
          <w:sz w:val="24"/>
        </w:rPr>
        <w:t xml:space="preserve"> «Сведения о заго</w:t>
      </w:r>
      <w:r w:rsidR="001F1013">
        <w:rPr>
          <w:sz w:val="24"/>
        </w:rPr>
        <w:t>товке, хранении</w:t>
      </w:r>
      <w:r w:rsidR="0028590B">
        <w:rPr>
          <w:sz w:val="24"/>
        </w:rPr>
        <w:t xml:space="preserve"> и клиническом испол</w:t>
      </w:r>
      <w:r w:rsidR="001F1013">
        <w:rPr>
          <w:sz w:val="24"/>
        </w:rPr>
        <w:t>ьзовании донорской крови и</w:t>
      </w:r>
      <w:r w:rsidR="0028590B">
        <w:rPr>
          <w:sz w:val="24"/>
        </w:rPr>
        <w:t xml:space="preserve"> ее компонентов»</w:t>
      </w:r>
    </w:p>
    <w:p w:rsidR="0028590B" w:rsidRDefault="0028590B" w:rsidP="00FE516A">
      <w:pPr>
        <w:ind w:firstLine="680"/>
        <w:jc w:val="both"/>
        <w:rPr>
          <w:sz w:val="24"/>
        </w:rPr>
      </w:pPr>
    </w:p>
    <w:p w:rsidR="00EA756E" w:rsidRPr="00333EF1" w:rsidRDefault="00CD4C0C" w:rsidP="00FE516A">
      <w:pPr>
        <w:tabs>
          <w:tab w:val="left" w:pos="720"/>
        </w:tabs>
        <w:ind w:firstLine="680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1.3</w:t>
      </w:r>
      <w:r w:rsidR="00CE0EA7">
        <w:rPr>
          <w:sz w:val="24"/>
        </w:rPr>
        <w:t>4</w:t>
      </w:r>
      <w:r w:rsidR="0028590B" w:rsidRPr="00396045">
        <w:rPr>
          <w:sz w:val="24"/>
        </w:rPr>
        <w:t xml:space="preserve">. </w:t>
      </w:r>
      <w:r w:rsidR="00EA756E" w:rsidRPr="00051C1A">
        <w:rPr>
          <w:b/>
          <w:sz w:val="24"/>
          <w:szCs w:val="24"/>
        </w:rPr>
        <w:t xml:space="preserve">Форма </w:t>
      </w:r>
      <w:r w:rsidR="00EA756E">
        <w:rPr>
          <w:b/>
          <w:sz w:val="24"/>
          <w:szCs w:val="24"/>
        </w:rPr>
        <w:t xml:space="preserve">№ 65 </w:t>
      </w:r>
      <w:r w:rsidR="00EA756E" w:rsidRPr="00051C1A">
        <w:rPr>
          <w:sz w:val="24"/>
          <w:szCs w:val="24"/>
        </w:rPr>
        <w:t>«Сведения о хронических</w:t>
      </w:r>
      <w:r w:rsidR="00EA756E">
        <w:rPr>
          <w:sz w:val="24"/>
          <w:szCs w:val="24"/>
        </w:rPr>
        <w:t xml:space="preserve"> вирусных гепатитах».</w:t>
      </w:r>
    </w:p>
    <w:p w:rsidR="00EA756E" w:rsidRDefault="00EA756E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EA756E">
        <w:rPr>
          <w:sz w:val="24"/>
        </w:rPr>
        <w:t>1.3</w:t>
      </w:r>
      <w:r w:rsidR="00CE0EA7">
        <w:rPr>
          <w:sz w:val="24"/>
        </w:rPr>
        <w:t>5</w:t>
      </w:r>
      <w:r w:rsidR="00EA756E">
        <w:rPr>
          <w:sz w:val="24"/>
        </w:rPr>
        <w:t>.</w:t>
      </w:r>
      <w:r w:rsidR="00EA756E" w:rsidRPr="00E361D0">
        <w:rPr>
          <w:sz w:val="24"/>
        </w:rPr>
        <w:t xml:space="preserve"> </w:t>
      </w:r>
      <w:r w:rsidR="00EA756E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70</w:t>
      </w:r>
      <w:r w:rsidR="0028590B" w:rsidRPr="00396045">
        <w:rPr>
          <w:sz w:val="24"/>
        </w:rPr>
        <w:t xml:space="preserve"> «Сведения о деятельности центра медицинской профи</w:t>
      </w:r>
      <w:r w:rsidR="0028590B">
        <w:rPr>
          <w:sz w:val="24"/>
        </w:rPr>
        <w:t xml:space="preserve">лактики»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055446" w:rsidRDefault="00E361D0" w:rsidP="00FE516A">
      <w:pPr>
        <w:ind w:firstLine="680"/>
        <w:jc w:val="both"/>
        <w:rPr>
          <w:sz w:val="24"/>
        </w:rPr>
      </w:pPr>
      <w:r w:rsidRPr="00E361D0">
        <w:rPr>
          <w:sz w:val="24"/>
        </w:rPr>
        <w:t xml:space="preserve"> </w:t>
      </w:r>
      <w:r w:rsidR="0028590B">
        <w:rPr>
          <w:sz w:val="24"/>
        </w:rPr>
        <w:t>1.3</w:t>
      </w:r>
      <w:r w:rsidR="00CE0EA7">
        <w:rPr>
          <w:sz w:val="24"/>
        </w:rPr>
        <w:t>6</w:t>
      </w:r>
      <w:r w:rsidR="0028590B">
        <w:rPr>
          <w:sz w:val="24"/>
        </w:rPr>
        <w:t>.</w:t>
      </w:r>
      <w:r w:rsidR="00EA756E">
        <w:rPr>
          <w:sz w:val="24"/>
        </w:rPr>
        <w:t xml:space="preserve"> </w:t>
      </w:r>
      <w:r w:rsidR="0028590B">
        <w:rPr>
          <w:b/>
          <w:bCs/>
          <w:sz w:val="24"/>
        </w:rPr>
        <w:t>Форма №</w:t>
      </w:r>
      <w:r w:rsidR="00D57B3D">
        <w:rPr>
          <w:b/>
          <w:bCs/>
          <w:sz w:val="24"/>
        </w:rPr>
        <w:t xml:space="preserve"> </w:t>
      </w:r>
      <w:r w:rsidR="0028590B">
        <w:rPr>
          <w:b/>
          <w:bCs/>
          <w:sz w:val="24"/>
        </w:rPr>
        <w:t xml:space="preserve">131 </w:t>
      </w:r>
      <w:r w:rsidR="0028590B" w:rsidRPr="00055446">
        <w:rPr>
          <w:bCs/>
          <w:sz w:val="24"/>
        </w:rPr>
        <w:t xml:space="preserve">«Сведения о </w:t>
      </w:r>
      <w:r w:rsidR="007B53A4">
        <w:rPr>
          <w:bCs/>
          <w:sz w:val="24"/>
        </w:rPr>
        <w:t xml:space="preserve">проведении профилактического медицинского осмотра и </w:t>
      </w:r>
      <w:r w:rsidR="0028590B" w:rsidRPr="00055446">
        <w:rPr>
          <w:bCs/>
          <w:sz w:val="24"/>
        </w:rPr>
        <w:t>диспансеризации определенных групп</w:t>
      </w:r>
      <w:r w:rsidR="002B4FB0">
        <w:rPr>
          <w:bCs/>
          <w:sz w:val="24"/>
        </w:rPr>
        <w:t xml:space="preserve"> </w:t>
      </w:r>
      <w:r w:rsidR="0028590B" w:rsidRPr="00055446">
        <w:rPr>
          <w:bCs/>
          <w:sz w:val="24"/>
        </w:rPr>
        <w:t xml:space="preserve">взрослого населения»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Default="0028590B" w:rsidP="00FE516A">
      <w:pPr>
        <w:tabs>
          <w:tab w:val="left" w:pos="709"/>
        </w:tabs>
        <w:ind w:firstLine="680"/>
        <w:jc w:val="both"/>
      </w:pPr>
      <w:r>
        <w:rPr>
          <w:sz w:val="24"/>
        </w:rPr>
        <w:t xml:space="preserve"> 1.3</w:t>
      </w:r>
      <w:r w:rsidR="00CE0EA7">
        <w:rPr>
          <w:sz w:val="24"/>
        </w:rPr>
        <w:t>7</w:t>
      </w:r>
      <w:r>
        <w:rPr>
          <w:sz w:val="24"/>
        </w:rPr>
        <w:t>. О</w:t>
      </w:r>
      <w:r w:rsidRPr="00396045">
        <w:rPr>
          <w:sz w:val="24"/>
        </w:rPr>
        <w:t xml:space="preserve">тчетные формы по мониторингу туберкулеза (формы №№ </w:t>
      </w:r>
      <w:r w:rsidRPr="008D6210">
        <w:rPr>
          <w:b/>
          <w:sz w:val="24"/>
        </w:rPr>
        <w:t>2Тб;</w:t>
      </w:r>
      <w:r w:rsidR="00554B8C">
        <w:rPr>
          <w:b/>
          <w:sz w:val="24"/>
        </w:rPr>
        <w:t>7 – Тб; 8 – Тб</w:t>
      </w:r>
      <w:r w:rsidR="002462C3">
        <w:rPr>
          <w:b/>
          <w:sz w:val="24"/>
        </w:rPr>
        <w:t>, 10 - Тб</w:t>
      </w:r>
      <w:r w:rsidRPr="00396045">
        <w:rPr>
          <w:b/>
          <w:sz w:val="24"/>
        </w:rPr>
        <w:t>)</w:t>
      </w:r>
      <w:r w:rsidRPr="00396045">
        <w:rPr>
          <w:sz w:val="24"/>
        </w:rPr>
        <w:t xml:space="preserve"> заполняются полностью.</w:t>
      </w:r>
    </w:p>
    <w:p w:rsidR="00E361D0" w:rsidRPr="005C4701" w:rsidRDefault="00E361D0" w:rsidP="00FE516A">
      <w:pPr>
        <w:tabs>
          <w:tab w:val="left" w:pos="720"/>
        </w:tabs>
        <w:ind w:firstLine="680"/>
        <w:jc w:val="both"/>
        <w:rPr>
          <w:sz w:val="24"/>
          <w:szCs w:val="24"/>
        </w:rPr>
      </w:pPr>
    </w:p>
    <w:p w:rsidR="0028590B" w:rsidRDefault="00E361D0" w:rsidP="00FE516A">
      <w:pPr>
        <w:tabs>
          <w:tab w:val="left" w:pos="720"/>
        </w:tabs>
        <w:ind w:firstLine="680"/>
        <w:jc w:val="both"/>
        <w:rPr>
          <w:sz w:val="24"/>
          <w:szCs w:val="24"/>
        </w:rPr>
      </w:pPr>
      <w:r w:rsidRPr="00E361D0">
        <w:rPr>
          <w:sz w:val="24"/>
          <w:szCs w:val="24"/>
        </w:rPr>
        <w:t xml:space="preserve"> </w:t>
      </w:r>
    </w:p>
    <w:p w:rsidR="00051C1A" w:rsidRDefault="00051C1A" w:rsidP="00DD742C">
      <w:pPr>
        <w:tabs>
          <w:tab w:val="left" w:pos="720"/>
        </w:tabs>
        <w:ind w:firstLine="680"/>
        <w:jc w:val="both"/>
        <w:rPr>
          <w:sz w:val="24"/>
          <w:szCs w:val="24"/>
        </w:rPr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FE516A">
      <w:pPr>
        <w:tabs>
          <w:tab w:val="left" w:pos="709"/>
        </w:tabs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8D50E3" w:rsidRDefault="008D50E3"/>
    <w:sectPr w:rsidR="008D50E3" w:rsidSect="009E3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A5E61"/>
    <w:multiLevelType w:val="multilevel"/>
    <w:tmpl w:val="EE20DD8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06"/>
        </w:tabs>
        <w:ind w:left="1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52"/>
        </w:tabs>
        <w:ind w:left="3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45"/>
        </w:tabs>
        <w:ind w:left="4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98"/>
        </w:tabs>
        <w:ind w:left="4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91"/>
        </w:tabs>
        <w:ind w:left="5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44"/>
        </w:tabs>
        <w:ind w:left="65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0B"/>
    <w:rsid w:val="000006D4"/>
    <w:rsid w:val="00000A9A"/>
    <w:rsid w:val="00001CC6"/>
    <w:rsid w:val="000126F4"/>
    <w:rsid w:val="00015C04"/>
    <w:rsid w:val="000265B9"/>
    <w:rsid w:val="00026F99"/>
    <w:rsid w:val="00027669"/>
    <w:rsid w:val="00046300"/>
    <w:rsid w:val="000501DB"/>
    <w:rsid w:val="00050E79"/>
    <w:rsid w:val="000514B4"/>
    <w:rsid w:val="00051C1A"/>
    <w:rsid w:val="000641A3"/>
    <w:rsid w:val="00073F75"/>
    <w:rsid w:val="00075923"/>
    <w:rsid w:val="00077FA5"/>
    <w:rsid w:val="00081ED5"/>
    <w:rsid w:val="000823EE"/>
    <w:rsid w:val="00084B47"/>
    <w:rsid w:val="00094201"/>
    <w:rsid w:val="00094C65"/>
    <w:rsid w:val="000A307A"/>
    <w:rsid w:val="000A7EB1"/>
    <w:rsid w:val="000B4A45"/>
    <w:rsid w:val="000C05DC"/>
    <w:rsid w:val="000C49BC"/>
    <w:rsid w:val="000D3FEA"/>
    <w:rsid w:val="000D700F"/>
    <w:rsid w:val="000E1876"/>
    <w:rsid w:val="000E1C7D"/>
    <w:rsid w:val="000E29FE"/>
    <w:rsid w:val="000F7D90"/>
    <w:rsid w:val="00100E4F"/>
    <w:rsid w:val="00101AEA"/>
    <w:rsid w:val="001161EB"/>
    <w:rsid w:val="00132A90"/>
    <w:rsid w:val="00135FA5"/>
    <w:rsid w:val="00140680"/>
    <w:rsid w:val="0015051B"/>
    <w:rsid w:val="001525D7"/>
    <w:rsid w:val="001547BE"/>
    <w:rsid w:val="001716F5"/>
    <w:rsid w:val="00180F0B"/>
    <w:rsid w:val="00183D4A"/>
    <w:rsid w:val="001908C4"/>
    <w:rsid w:val="00192121"/>
    <w:rsid w:val="00194A10"/>
    <w:rsid w:val="00197367"/>
    <w:rsid w:val="001A0D69"/>
    <w:rsid w:val="001A209A"/>
    <w:rsid w:val="001B5E58"/>
    <w:rsid w:val="001B721F"/>
    <w:rsid w:val="001C0989"/>
    <w:rsid w:val="001C1CE5"/>
    <w:rsid w:val="001C5A9B"/>
    <w:rsid w:val="001D0B42"/>
    <w:rsid w:val="001D1264"/>
    <w:rsid w:val="001D6177"/>
    <w:rsid w:val="001D79B7"/>
    <w:rsid w:val="001E2BDA"/>
    <w:rsid w:val="001E4DA8"/>
    <w:rsid w:val="001E5B7E"/>
    <w:rsid w:val="001F1013"/>
    <w:rsid w:val="001F5005"/>
    <w:rsid w:val="001F66B9"/>
    <w:rsid w:val="00200717"/>
    <w:rsid w:val="002041C1"/>
    <w:rsid w:val="002045A6"/>
    <w:rsid w:val="00206CB9"/>
    <w:rsid w:val="0021565B"/>
    <w:rsid w:val="002179A8"/>
    <w:rsid w:val="00225443"/>
    <w:rsid w:val="002367DE"/>
    <w:rsid w:val="002370B3"/>
    <w:rsid w:val="002462C3"/>
    <w:rsid w:val="002468F1"/>
    <w:rsid w:val="00263BBF"/>
    <w:rsid w:val="002649CC"/>
    <w:rsid w:val="00266B02"/>
    <w:rsid w:val="00270C59"/>
    <w:rsid w:val="00275699"/>
    <w:rsid w:val="00284F64"/>
    <w:rsid w:val="00284F8C"/>
    <w:rsid w:val="0028530C"/>
    <w:rsid w:val="0028590B"/>
    <w:rsid w:val="002B1B9A"/>
    <w:rsid w:val="002B2AAB"/>
    <w:rsid w:val="002B4FB0"/>
    <w:rsid w:val="002B7861"/>
    <w:rsid w:val="002C137C"/>
    <w:rsid w:val="002C3868"/>
    <w:rsid w:val="002C621E"/>
    <w:rsid w:val="002E153C"/>
    <w:rsid w:val="002E50A7"/>
    <w:rsid w:val="002F37BA"/>
    <w:rsid w:val="002F37CC"/>
    <w:rsid w:val="002F57F0"/>
    <w:rsid w:val="002F5B1E"/>
    <w:rsid w:val="00314757"/>
    <w:rsid w:val="00341DA7"/>
    <w:rsid w:val="0035247B"/>
    <w:rsid w:val="003537A8"/>
    <w:rsid w:val="00360622"/>
    <w:rsid w:val="00362E68"/>
    <w:rsid w:val="00366FC1"/>
    <w:rsid w:val="003702B1"/>
    <w:rsid w:val="0037117F"/>
    <w:rsid w:val="003835AE"/>
    <w:rsid w:val="00394E56"/>
    <w:rsid w:val="0039649E"/>
    <w:rsid w:val="00397179"/>
    <w:rsid w:val="003A3A75"/>
    <w:rsid w:val="003A5903"/>
    <w:rsid w:val="003C111E"/>
    <w:rsid w:val="003C45B8"/>
    <w:rsid w:val="003C7607"/>
    <w:rsid w:val="003E21B0"/>
    <w:rsid w:val="003E3FE9"/>
    <w:rsid w:val="003E7EAE"/>
    <w:rsid w:val="003F4D2E"/>
    <w:rsid w:val="003F5793"/>
    <w:rsid w:val="003F57E1"/>
    <w:rsid w:val="003F66E5"/>
    <w:rsid w:val="003F7A98"/>
    <w:rsid w:val="00406487"/>
    <w:rsid w:val="00407A26"/>
    <w:rsid w:val="00412AF3"/>
    <w:rsid w:val="00444D94"/>
    <w:rsid w:val="00450B5F"/>
    <w:rsid w:val="00451E1E"/>
    <w:rsid w:val="00452409"/>
    <w:rsid w:val="00453D43"/>
    <w:rsid w:val="00455BB1"/>
    <w:rsid w:val="00462C13"/>
    <w:rsid w:val="00463B37"/>
    <w:rsid w:val="00471954"/>
    <w:rsid w:val="004737BC"/>
    <w:rsid w:val="00480275"/>
    <w:rsid w:val="00487FAA"/>
    <w:rsid w:val="0049005C"/>
    <w:rsid w:val="004922B7"/>
    <w:rsid w:val="0049407A"/>
    <w:rsid w:val="0049657B"/>
    <w:rsid w:val="004B1F13"/>
    <w:rsid w:val="004B349D"/>
    <w:rsid w:val="004C34DC"/>
    <w:rsid w:val="004D7FED"/>
    <w:rsid w:val="004E136C"/>
    <w:rsid w:val="004F0736"/>
    <w:rsid w:val="004F2DDD"/>
    <w:rsid w:val="005109A2"/>
    <w:rsid w:val="005240A0"/>
    <w:rsid w:val="00524511"/>
    <w:rsid w:val="005272B9"/>
    <w:rsid w:val="005315F5"/>
    <w:rsid w:val="00537B91"/>
    <w:rsid w:val="005419A2"/>
    <w:rsid w:val="005425C0"/>
    <w:rsid w:val="0054308C"/>
    <w:rsid w:val="00544D91"/>
    <w:rsid w:val="0055464E"/>
    <w:rsid w:val="00554B8C"/>
    <w:rsid w:val="00560C51"/>
    <w:rsid w:val="00562085"/>
    <w:rsid w:val="005703CA"/>
    <w:rsid w:val="00576604"/>
    <w:rsid w:val="00580017"/>
    <w:rsid w:val="00586A37"/>
    <w:rsid w:val="00590CA2"/>
    <w:rsid w:val="00596195"/>
    <w:rsid w:val="005A510B"/>
    <w:rsid w:val="005B57E5"/>
    <w:rsid w:val="005B5DDE"/>
    <w:rsid w:val="005C1372"/>
    <w:rsid w:val="005C4701"/>
    <w:rsid w:val="005D3A01"/>
    <w:rsid w:val="005D451A"/>
    <w:rsid w:val="005F078D"/>
    <w:rsid w:val="0060690E"/>
    <w:rsid w:val="006137DC"/>
    <w:rsid w:val="00622C52"/>
    <w:rsid w:val="00623885"/>
    <w:rsid w:val="00624BC1"/>
    <w:rsid w:val="006304A1"/>
    <w:rsid w:val="006343EC"/>
    <w:rsid w:val="00637033"/>
    <w:rsid w:val="006440EB"/>
    <w:rsid w:val="006545D4"/>
    <w:rsid w:val="00660A42"/>
    <w:rsid w:val="00674B9C"/>
    <w:rsid w:val="00677E0F"/>
    <w:rsid w:val="006A4F26"/>
    <w:rsid w:val="006A5627"/>
    <w:rsid w:val="006B1C82"/>
    <w:rsid w:val="006B540C"/>
    <w:rsid w:val="006C2642"/>
    <w:rsid w:val="006C3684"/>
    <w:rsid w:val="006C7BEF"/>
    <w:rsid w:val="006D75E5"/>
    <w:rsid w:val="006E1BF5"/>
    <w:rsid w:val="006E5967"/>
    <w:rsid w:val="006F1082"/>
    <w:rsid w:val="007063FF"/>
    <w:rsid w:val="007105E3"/>
    <w:rsid w:val="0071187F"/>
    <w:rsid w:val="007118B2"/>
    <w:rsid w:val="00721886"/>
    <w:rsid w:val="0073193F"/>
    <w:rsid w:val="00733CD3"/>
    <w:rsid w:val="007477ED"/>
    <w:rsid w:val="0075440D"/>
    <w:rsid w:val="00760FD9"/>
    <w:rsid w:val="00763C75"/>
    <w:rsid w:val="0076504D"/>
    <w:rsid w:val="00777E49"/>
    <w:rsid w:val="00781D93"/>
    <w:rsid w:val="00791EC2"/>
    <w:rsid w:val="007A0CB9"/>
    <w:rsid w:val="007B2CA2"/>
    <w:rsid w:val="007B4350"/>
    <w:rsid w:val="007B53A4"/>
    <w:rsid w:val="007B54EB"/>
    <w:rsid w:val="007C021A"/>
    <w:rsid w:val="007C5C5C"/>
    <w:rsid w:val="007D1586"/>
    <w:rsid w:val="007D44C9"/>
    <w:rsid w:val="007E1CD5"/>
    <w:rsid w:val="007E42F2"/>
    <w:rsid w:val="007E6489"/>
    <w:rsid w:val="007F3217"/>
    <w:rsid w:val="007F5C79"/>
    <w:rsid w:val="007F6EE3"/>
    <w:rsid w:val="007F7699"/>
    <w:rsid w:val="00802456"/>
    <w:rsid w:val="00803E5B"/>
    <w:rsid w:val="008062B8"/>
    <w:rsid w:val="00820EFC"/>
    <w:rsid w:val="0082346D"/>
    <w:rsid w:val="008240D8"/>
    <w:rsid w:val="00824902"/>
    <w:rsid w:val="00830AE9"/>
    <w:rsid w:val="0083263A"/>
    <w:rsid w:val="00836FDF"/>
    <w:rsid w:val="008439B5"/>
    <w:rsid w:val="00844175"/>
    <w:rsid w:val="008469C1"/>
    <w:rsid w:val="008504F1"/>
    <w:rsid w:val="008531C0"/>
    <w:rsid w:val="00864112"/>
    <w:rsid w:val="008663D5"/>
    <w:rsid w:val="00873B11"/>
    <w:rsid w:val="0087527F"/>
    <w:rsid w:val="0088025D"/>
    <w:rsid w:val="008819FC"/>
    <w:rsid w:val="00890684"/>
    <w:rsid w:val="008947B4"/>
    <w:rsid w:val="008B1811"/>
    <w:rsid w:val="008B1C0A"/>
    <w:rsid w:val="008C2069"/>
    <w:rsid w:val="008C59D8"/>
    <w:rsid w:val="008D313E"/>
    <w:rsid w:val="008D50E3"/>
    <w:rsid w:val="008E1B2C"/>
    <w:rsid w:val="008E2FEE"/>
    <w:rsid w:val="008E48DA"/>
    <w:rsid w:val="008F5B66"/>
    <w:rsid w:val="00901E1F"/>
    <w:rsid w:val="00906423"/>
    <w:rsid w:val="009112E7"/>
    <w:rsid w:val="00922645"/>
    <w:rsid w:val="009318C0"/>
    <w:rsid w:val="00940252"/>
    <w:rsid w:val="00941EE2"/>
    <w:rsid w:val="00946DBD"/>
    <w:rsid w:val="009477BC"/>
    <w:rsid w:val="009550E6"/>
    <w:rsid w:val="00964FA4"/>
    <w:rsid w:val="009700A8"/>
    <w:rsid w:val="00973BFE"/>
    <w:rsid w:val="00982CEB"/>
    <w:rsid w:val="00987130"/>
    <w:rsid w:val="00991778"/>
    <w:rsid w:val="00996455"/>
    <w:rsid w:val="009A1947"/>
    <w:rsid w:val="009A388D"/>
    <w:rsid w:val="009C6E4C"/>
    <w:rsid w:val="009D01C0"/>
    <w:rsid w:val="009D4371"/>
    <w:rsid w:val="009D5945"/>
    <w:rsid w:val="009E11C4"/>
    <w:rsid w:val="009E34A0"/>
    <w:rsid w:val="009E7B1D"/>
    <w:rsid w:val="009E7F36"/>
    <w:rsid w:val="009F0557"/>
    <w:rsid w:val="009F367D"/>
    <w:rsid w:val="00A02B4C"/>
    <w:rsid w:val="00A0793C"/>
    <w:rsid w:val="00A15127"/>
    <w:rsid w:val="00A263D0"/>
    <w:rsid w:val="00A31F16"/>
    <w:rsid w:val="00A32945"/>
    <w:rsid w:val="00A34960"/>
    <w:rsid w:val="00A37738"/>
    <w:rsid w:val="00A40436"/>
    <w:rsid w:val="00A476A8"/>
    <w:rsid w:val="00A508BB"/>
    <w:rsid w:val="00A57FF1"/>
    <w:rsid w:val="00A61707"/>
    <w:rsid w:val="00A62CEA"/>
    <w:rsid w:val="00A67306"/>
    <w:rsid w:val="00A70F6A"/>
    <w:rsid w:val="00A7517D"/>
    <w:rsid w:val="00A77F89"/>
    <w:rsid w:val="00A82200"/>
    <w:rsid w:val="00A95AD2"/>
    <w:rsid w:val="00AA6929"/>
    <w:rsid w:val="00AA6970"/>
    <w:rsid w:val="00AA6F73"/>
    <w:rsid w:val="00AB2E80"/>
    <w:rsid w:val="00AC0258"/>
    <w:rsid w:val="00AC08B9"/>
    <w:rsid w:val="00AC1102"/>
    <w:rsid w:val="00AC73EB"/>
    <w:rsid w:val="00AD5F8B"/>
    <w:rsid w:val="00AE608E"/>
    <w:rsid w:val="00AF2A84"/>
    <w:rsid w:val="00AF37C6"/>
    <w:rsid w:val="00B00B61"/>
    <w:rsid w:val="00B0281F"/>
    <w:rsid w:val="00B05A76"/>
    <w:rsid w:val="00B10347"/>
    <w:rsid w:val="00B148D0"/>
    <w:rsid w:val="00B15B2E"/>
    <w:rsid w:val="00B20734"/>
    <w:rsid w:val="00B20DD2"/>
    <w:rsid w:val="00B32B69"/>
    <w:rsid w:val="00B343A0"/>
    <w:rsid w:val="00B3666B"/>
    <w:rsid w:val="00B45755"/>
    <w:rsid w:val="00B50D5F"/>
    <w:rsid w:val="00B51425"/>
    <w:rsid w:val="00B527DA"/>
    <w:rsid w:val="00B618E9"/>
    <w:rsid w:val="00B66192"/>
    <w:rsid w:val="00B7532A"/>
    <w:rsid w:val="00B75D52"/>
    <w:rsid w:val="00B760E8"/>
    <w:rsid w:val="00B76858"/>
    <w:rsid w:val="00B81D0B"/>
    <w:rsid w:val="00B92B18"/>
    <w:rsid w:val="00B96437"/>
    <w:rsid w:val="00BA5909"/>
    <w:rsid w:val="00BA7008"/>
    <w:rsid w:val="00BC1195"/>
    <w:rsid w:val="00BC1698"/>
    <w:rsid w:val="00BC5CB8"/>
    <w:rsid w:val="00BD25FB"/>
    <w:rsid w:val="00BD7BA2"/>
    <w:rsid w:val="00BE515E"/>
    <w:rsid w:val="00BF2651"/>
    <w:rsid w:val="00C00522"/>
    <w:rsid w:val="00C2074E"/>
    <w:rsid w:val="00C20EBC"/>
    <w:rsid w:val="00C273F2"/>
    <w:rsid w:val="00C30A90"/>
    <w:rsid w:val="00C32817"/>
    <w:rsid w:val="00C35DAD"/>
    <w:rsid w:val="00C50999"/>
    <w:rsid w:val="00C533BE"/>
    <w:rsid w:val="00C57A63"/>
    <w:rsid w:val="00C611AB"/>
    <w:rsid w:val="00C61BE8"/>
    <w:rsid w:val="00C64A52"/>
    <w:rsid w:val="00C809B1"/>
    <w:rsid w:val="00C81133"/>
    <w:rsid w:val="00C81979"/>
    <w:rsid w:val="00C83BDC"/>
    <w:rsid w:val="00C844BA"/>
    <w:rsid w:val="00CA080C"/>
    <w:rsid w:val="00CB583F"/>
    <w:rsid w:val="00CD1363"/>
    <w:rsid w:val="00CD4C0C"/>
    <w:rsid w:val="00CD691B"/>
    <w:rsid w:val="00CE0EA7"/>
    <w:rsid w:val="00CE2EDD"/>
    <w:rsid w:val="00CE6B2C"/>
    <w:rsid w:val="00CF2EB2"/>
    <w:rsid w:val="00CF4502"/>
    <w:rsid w:val="00CF5F5D"/>
    <w:rsid w:val="00D03B91"/>
    <w:rsid w:val="00D06229"/>
    <w:rsid w:val="00D0632E"/>
    <w:rsid w:val="00D07588"/>
    <w:rsid w:val="00D11829"/>
    <w:rsid w:val="00D238D0"/>
    <w:rsid w:val="00D24BDF"/>
    <w:rsid w:val="00D334D9"/>
    <w:rsid w:val="00D33C9A"/>
    <w:rsid w:val="00D34FD1"/>
    <w:rsid w:val="00D4655F"/>
    <w:rsid w:val="00D46B29"/>
    <w:rsid w:val="00D545EA"/>
    <w:rsid w:val="00D566CE"/>
    <w:rsid w:val="00D57B3D"/>
    <w:rsid w:val="00D6099B"/>
    <w:rsid w:val="00D64885"/>
    <w:rsid w:val="00D73BD7"/>
    <w:rsid w:val="00D84B68"/>
    <w:rsid w:val="00D90AFC"/>
    <w:rsid w:val="00D95BFE"/>
    <w:rsid w:val="00D97576"/>
    <w:rsid w:val="00DA08C5"/>
    <w:rsid w:val="00DA2C8B"/>
    <w:rsid w:val="00DA3091"/>
    <w:rsid w:val="00DA7E8C"/>
    <w:rsid w:val="00DB29B2"/>
    <w:rsid w:val="00DB3788"/>
    <w:rsid w:val="00DC06C2"/>
    <w:rsid w:val="00DC3440"/>
    <w:rsid w:val="00DC6BDE"/>
    <w:rsid w:val="00DD1303"/>
    <w:rsid w:val="00DD3A74"/>
    <w:rsid w:val="00DD3F3B"/>
    <w:rsid w:val="00DD6645"/>
    <w:rsid w:val="00DD742C"/>
    <w:rsid w:val="00DD7FC0"/>
    <w:rsid w:val="00DE6FF0"/>
    <w:rsid w:val="00DE796B"/>
    <w:rsid w:val="00DF5AF5"/>
    <w:rsid w:val="00DF6F71"/>
    <w:rsid w:val="00E120E6"/>
    <w:rsid w:val="00E1422E"/>
    <w:rsid w:val="00E14575"/>
    <w:rsid w:val="00E1584E"/>
    <w:rsid w:val="00E204A7"/>
    <w:rsid w:val="00E237BC"/>
    <w:rsid w:val="00E23ED6"/>
    <w:rsid w:val="00E240DB"/>
    <w:rsid w:val="00E361D0"/>
    <w:rsid w:val="00E42997"/>
    <w:rsid w:val="00E43989"/>
    <w:rsid w:val="00E46833"/>
    <w:rsid w:val="00E46E0B"/>
    <w:rsid w:val="00E5046F"/>
    <w:rsid w:val="00E55727"/>
    <w:rsid w:val="00E63B89"/>
    <w:rsid w:val="00E84D5A"/>
    <w:rsid w:val="00E8502B"/>
    <w:rsid w:val="00EA756E"/>
    <w:rsid w:val="00EB7101"/>
    <w:rsid w:val="00EB733E"/>
    <w:rsid w:val="00ED1737"/>
    <w:rsid w:val="00ED6EBB"/>
    <w:rsid w:val="00EE0558"/>
    <w:rsid w:val="00EE2442"/>
    <w:rsid w:val="00EE34DB"/>
    <w:rsid w:val="00EE59B0"/>
    <w:rsid w:val="00EF2D45"/>
    <w:rsid w:val="00EF5DD9"/>
    <w:rsid w:val="00F04476"/>
    <w:rsid w:val="00F06271"/>
    <w:rsid w:val="00F0765F"/>
    <w:rsid w:val="00F14443"/>
    <w:rsid w:val="00F176D6"/>
    <w:rsid w:val="00F27F96"/>
    <w:rsid w:val="00F32EFD"/>
    <w:rsid w:val="00F3358C"/>
    <w:rsid w:val="00F34DB7"/>
    <w:rsid w:val="00F56253"/>
    <w:rsid w:val="00F6021F"/>
    <w:rsid w:val="00F6088A"/>
    <w:rsid w:val="00F7040A"/>
    <w:rsid w:val="00F72C7B"/>
    <w:rsid w:val="00F9010B"/>
    <w:rsid w:val="00F9520A"/>
    <w:rsid w:val="00F95C2E"/>
    <w:rsid w:val="00FB7777"/>
    <w:rsid w:val="00FC1B70"/>
    <w:rsid w:val="00FC31E6"/>
    <w:rsid w:val="00FD3CA6"/>
    <w:rsid w:val="00FE0610"/>
    <w:rsid w:val="00FE516A"/>
    <w:rsid w:val="00FE58C6"/>
    <w:rsid w:val="00FF2A3F"/>
    <w:rsid w:val="00FF598F"/>
    <w:rsid w:val="00FF5B6E"/>
    <w:rsid w:val="00FF6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AF4A0-5F99-4E63-AD2C-305F36B1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9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28590B"/>
    <w:pPr>
      <w:ind w:firstLine="720"/>
      <w:jc w:val="both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28590B"/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paragraph" w:styleId="a3">
    <w:name w:val="Body Text"/>
    <w:basedOn w:val="a"/>
    <w:link w:val="a4"/>
    <w:rsid w:val="0028590B"/>
    <w:pPr>
      <w:spacing w:after="120"/>
    </w:pPr>
    <w:rPr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2859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Indent 3"/>
    <w:basedOn w:val="a"/>
    <w:link w:val="30"/>
    <w:rsid w:val="0028590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8590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a6"/>
    <w:uiPriority w:val="99"/>
    <w:semiHidden/>
    <w:rsid w:val="0028590B"/>
    <w:pPr>
      <w:spacing w:after="120"/>
      <w:ind w:left="283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8590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39AE-2018-4E98-AE7F-22400920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Шумакова Ольга Викторовна</dc:creator>
  <cp:lastModifiedBy>Головина Наталья Михайловна</cp:lastModifiedBy>
  <cp:revision>73</cp:revision>
  <cp:lastPrinted>2023-11-03T03:52:00Z</cp:lastPrinted>
  <dcterms:created xsi:type="dcterms:W3CDTF">2022-11-01T03:47:00Z</dcterms:created>
  <dcterms:modified xsi:type="dcterms:W3CDTF">2024-12-10T01:50:00Z</dcterms:modified>
</cp:coreProperties>
</file>